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B3" w:rsidRDefault="00BF0EBB" w:rsidP="00BF0EBB">
      <w:pPr>
        <w:pStyle w:val="normal"/>
        <w:spacing w:line="240" w:lineRule="auto"/>
        <w:jc w:val="center"/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>
            <wp:extent cx="9246870" cy="6737005"/>
            <wp:effectExtent l="19050" t="0" r="0" b="0"/>
            <wp:docPr id="1" name="Рисунок 1" descr="C:\Users\Пользователь\Desktop\Марина\РП\русский\рус 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ина\РП\русский\рус 10-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870" cy="67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EB3" w:rsidRPr="00402BCD" w:rsidRDefault="00DB3EB3" w:rsidP="00DB3EB3">
      <w:pPr>
        <w:pStyle w:val="normal"/>
        <w:tabs>
          <w:tab w:val="left" w:pos="5410"/>
        </w:tabs>
        <w:spacing w:before="230" w:line="240" w:lineRule="auto"/>
        <w:jc w:val="center"/>
        <w:rPr>
          <w:color w:val="auto"/>
        </w:rPr>
      </w:pPr>
    </w:p>
    <w:p w:rsidR="00DB3EB3" w:rsidRDefault="007A35F4" w:rsidP="00DB3EB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7A35F4">
        <w:pict>
          <v:line id="_x0000_s1026" style="position:absolute;left:0;text-align:left;z-index:-251688960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7A35F4">
        <w:pict>
          <v:line id="_x0000_s1027" style="position:absolute;left:0;text-align:left;z-index:-251687936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pict>
          <v:line id="_x0000_s1028" style="position:absolute;left:0;text-align:left;z-index:-251686912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b/>
          <w:sz w:val="24"/>
        </w:rPr>
        <w:t>ПОЯСНИТЕЛЬНАЯ ЗАПИСКА</w:t>
      </w:r>
    </w:p>
    <w:p w:rsidR="00DB3EB3" w:rsidRDefault="00DB3EB3" w:rsidP="00DB3EB3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Настоящая программа по русскому языку для 10-11 классов составлена на основе Федерального государственного стандарта и Программа для средней (полной) школы (базовый уровень) подготовлена А. И. Власенковым, Л. М. </w:t>
      </w:r>
      <w:proofErr w:type="spellStart"/>
      <w:r>
        <w:rPr>
          <w:rFonts w:ascii="Times New Roman" w:eastAsia="Times New Roman" w:hAnsi="Times New Roman"/>
          <w:sz w:val="24"/>
        </w:rPr>
        <w:t>Рыбченковой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к учебникам Власенкова А. И., </w:t>
      </w:r>
      <w:proofErr w:type="spellStart"/>
      <w:r>
        <w:rPr>
          <w:rFonts w:ascii="Times New Roman" w:eastAsia="Times New Roman" w:hAnsi="Times New Roman"/>
          <w:sz w:val="24"/>
        </w:rPr>
        <w:t>Рыбченковой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Л. М. Русский язык. 10—11 классы. Базовый уровень, Русский язык. Грамматика. Текст. Стили речи. 10—11 классы М.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Просвещение, 2014).</w:t>
      </w:r>
    </w:p>
    <w:p w:rsidR="00DB3EB3" w:rsidRDefault="00DB3EB3" w:rsidP="00DB3EB3">
      <w:pPr>
        <w:spacing w:line="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по русскому языку рассчитана на </w:t>
      </w:r>
      <w:r>
        <w:rPr>
          <w:rFonts w:ascii="Times New Roman" w:eastAsia="Times New Roman" w:hAnsi="Times New Roman"/>
          <w:b/>
          <w:sz w:val="24"/>
        </w:rPr>
        <w:t>68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часов</w:t>
      </w:r>
      <w:r>
        <w:rPr>
          <w:rFonts w:ascii="Times New Roman" w:eastAsia="Times New Roman" w:hAnsi="Times New Roman"/>
          <w:sz w:val="24"/>
        </w:rPr>
        <w:t xml:space="preserve"> из расчёта </w:t>
      </w: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час в неделю</w:t>
      </w:r>
      <w:r>
        <w:rPr>
          <w:rFonts w:ascii="Times New Roman" w:eastAsia="Times New Roman" w:hAnsi="Times New Roman"/>
          <w:sz w:val="24"/>
        </w:rPr>
        <w:t>.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Цели курса</w:t>
      </w:r>
      <w:r>
        <w:rPr>
          <w:rFonts w:ascii="Times New Roman" w:eastAsia="Times New Roman" w:hAnsi="Times New Roman"/>
          <w:sz w:val="24"/>
        </w:rPr>
        <w:t>: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855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расширение знаний о единстве и многообразии языкового и культурного пространства России и мира; пр</w:t>
      </w:r>
      <w:proofErr w:type="gramStart"/>
      <w:r>
        <w:rPr>
          <w:rFonts w:ascii="Times New Roman" w:eastAsia="Times New Roman" w:hAnsi="Times New Roman"/>
          <w:i/>
          <w:sz w:val="24"/>
        </w:rPr>
        <w:t>и-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обществе;</w:t>
      </w:r>
    </w:p>
    <w:p w:rsidR="00DB3EB3" w:rsidRDefault="00DB3EB3" w:rsidP="00DB3EB3">
      <w:pPr>
        <w:spacing w:line="14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1253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>
        <w:rPr>
          <w:rFonts w:ascii="Times New Roman" w:eastAsia="Times New Roman" w:hAnsi="Times New Roman"/>
          <w:i/>
          <w:sz w:val="24"/>
        </w:rPr>
        <w:t>дств в т</w:t>
      </w:r>
      <w:proofErr w:type="gramEnd"/>
      <w:r>
        <w:rPr>
          <w:rFonts w:ascii="Times New Roman" w:eastAsia="Times New Roman" w:hAnsi="Times New Roman"/>
          <w:i/>
          <w:sz w:val="24"/>
        </w:rPr>
        <w:t>екстах разной функционально-стилевой и жанровой принадлежности;</w:t>
      </w:r>
    </w:p>
    <w:p w:rsidR="00DB3EB3" w:rsidRDefault="00DB3EB3" w:rsidP="00DB3EB3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896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>
        <w:rPr>
          <w:rFonts w:ascii="Times New Roman" w:eastAsia="Times New Roman" w:hAnsi="Times New Roman"/>
          <w:i/>
          <w:sz w:val="24"/>
        </w:rPr>
        <w:t>аудирования</w:t>
      </w:r>
      <w:proofErr w:type="spellEnd"/>
      <w:r>
        <w:rPr>
          <w:rFonts w:ascii="Times New Roman" w:eastAsia="Times New Roman" w:hAnsi="Times New Roman"/>
          <w:i/>
          <w:sz w:val="24"/>
        </w:rPr>
        <w:t>, говорения и письма;</w:t>
      </w:r>
    </w:p>
    <w:p w:rsidR="00DB3EB3" w:rsidRDefault="00DB3EB3" w:rsidP="00DB3EB3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908"/>
        </w:tabs>
        <w:spacing w:after="0" w:line="232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DB3EB3" w:rsidRDefault="00DB3EB3" w:rsidP="00DB3EB3">
      <w:pPr>
        <w:spacing w:line="14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934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>
        <w:rPr>
          <w:rFonts w:ascii="Times New Roman" w:eastAsia="Times New Roman" w:hAnsi="Times New Roman"/>
          <w:i/>
          <w:sz w:val="24"/>
        </w:rPr>
        <w:t>вств в с</w:t>
      </w:r>
      <w:proofErr w:type="gramEnd"/>
      <w:r>
        <w:rPr>
          <w:rFonts w:ascii="Times New Roman" w:eastAsia="Times New Roman" w:hAnsi="Times New Roman"/>
          <w:i/>
          <w:sz w:val="24"/>
        </w:rPr>
        <w:t>оответствии с содержанием, условиями и сферой речевого общения;</w:t>
      </w:r>
    </w:p>
    <w:p w:rsidR="00DB3EB3" w:rsidRDefault="00DB3EB3" w:rsidP="00DB3EB3">
      <w:pPr>
        <w:spacing w:line="13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2"/>
        </w:numPr>
        <w:tabs>
          <w:tab w:val="left" w:pos="963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</w:t>
      </w:r>
      <w:proofErr w:type="gramStart"/>
      <w:r>
        <w:rPr>
          <w:rFonts w:ascii="Times New Roman" w:eastAsia="Times New Roman" w:hAnsi="Times New Roman"/>
          <w:i/>
          <w:sz w:val="24"/>
        </w:rPr>
        <w:t>о-</w:t>
      </w:r>
      <w:proofErr w:type="gramEnd"/>
      <w:r>
        <w:rPr>
          <w:rFonts w:ascii="Times New Roman" w:eastAsia="Times New Roman" w:hAnsi="Times New Roman"/>
          <w:i/>
          <w:sz w:val="24"/>
        </w:rPr>
        <w:t xml:space="preserve"> лучении высшего образования по избранному профилю, готовности использования разных форм учебно-познавательной деятельности в вузе</w:t>
      </w:r>
    </w:p>
    <w:p w:rsidR="00DB3EB3" w:rsidRDefault="00DB3EB3" w:rsidP="00DB3EB3">
      <w:pPr>
        <w:spacing w:line="275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Задачи курса</w:t>
      </w:r>
      <w:r>
        <w:rPr>
          <w:rFonts w:ascii="Times New Roman" w:eastAsia="Times New Roman" w:hAnsi="Times New Roman"/>
          <w:sz w:val="24"/>
        </w:rPr>
        <w:t>: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32" w:lineRule="auto"/>
        <w:ind w:firstLine="708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DB3EB3" w:rsidRDefault="00DB3EB3" w:rsidP="00DB3EB3">
      <w:pPr>
        <w:spacing w:line="1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4"/>
        </w:numPr>
        <w:tabs>
          <w:tab w:val="left" w:pos="855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DB3EB3" w:rsidRDefault="00DB3EB3" w:rsidP="00DB3EB3">
      <w:pPr>
        <w:spacing w:line="235" w:lineRule="auto"/>
        <w:rPr>
          <w:rFonts w:ascii="Times New Roman" w:eastAsia="Times New Roman" w:hAnsi="Times New Roman"/>
          <w:i/>
          <w:sz w:val="24"/>
        </w:rPr>
        <w:sectPr w:rsidR="00DB3EB3">
          <w:pgSz w:w="16840" w:h="11906" w:orient="landscape"/>
          <w:pgMar w:top="849" w:right="1138" w:bottom="410" w:left="1140" w:header="0" w:footer="0" w:gutter="0"/>
          <w:cols w:space="720"/>
        </w:sectPr>
      </w:pPr>
    </w:p>
    <w:p w:rsidR="00DB3EB3" w:rsidRDefault="00DB3EB3" w:rsidP="00DB3EB3">
      <w:pPr>
        <w:spacing w:line="27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7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-совершенствовать орфографическую и пунктуационную грамотность учащихся;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6"/>
        </w:numPr>
        <w:tabs>
          <w:tab w:val="left" w:pos="876"/>
        </w:tabs>
        <w:spacing w:after="0" w:line="232" w:lineRule="auto"/>
        <w:ind w:firstLine="701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DB3EB3" w:rsidRPr="00DB3EB3" w:rsidRDefault="007A35F4" w:rsidP="00DB3EB3">
      <w:pPr>
        <w:spacing w:line="20" w:lineRule="exact"/>
        <w:rPr>
          <w:rFonts w:ascii="Times New Roman" w:eastAsia="Times New Roman" w:hAnsi="Times New Roman"/>
          <w:sz w:val="20"/>
        </w:rPr>
        <w:sectPr w:rsidR="00DB3EB3" w:rsidRPr="00DB3EB3">
          <w:type w:val="continuous"/>
          <w:pgSz w:w="16840" w:h="11906" w:orient="landscape"/>
          <w:pgMar w:top="849" w:right="1138" w:bottom="410" w:left="1140" w:header="0" w:footer="0" w:gutter="0"/>
          <w:cols w:space="720"/>
        </w:sectPr>
      </w:pPr>
      <w:r w:rsidRPr="007A35F4">
        <w:rPr>
          <w:rFonts w:ascii="Calibri" w:eastAsia="Calibri" w:hAnsi="Calibri"/>
          <w:sz w:val="20"/>
        </w:rPr>
        <w:pict>
          <v:line id="_x0000_s1029" style="position:absolute;z-index:-251685888" from="-33pt,24.6pt" to="761pt,24.6pt" o:userdrawn="t" strokeweight=".16931mm"/>
        </w:pict>
      </w:r>
    </w:p>
    <w:p w:rsidR="00DB3EB3" w:rsidRDefault="007A35F4" w:rsidP="00DB3EB3">
      <w:pPr>
        <w:tabs>
          <w:tab w:val="left" w:pos="953"/>
        </w:tabs>
        <w:spacing w:after="0" w:line="235" w:lineRule="auto"/>
        <w:jc w:val="both"/>
        <w:rPr>
          <w:rFonts w:ascii="Times New Roman" w:eastAsia="Times New Roman" w:hAnsi="Times New Roman"/>
          <w:i/>
          <w:sz w:val="24"/>
        </w:rPr>
      </w:pPr>
      <w:bookmarkStart w:id="0" w:name="page3"/>
      <w:bookmarkEnd w:id="0"/>
      <w:r w:rsidRPr="007A35F4">
        <w:rPr>
          <w:rFonts w:ascii="Calibri" w:eastAsia="Calibri" w:hAnsi="Calibri"/>
        </w:rPr>
        <w:lastRenderedPageBreak/>
        <w:pict>
          <v:line id="_x0000_s1030" style="position:absolute;left:0;text-align:left;z-index:-251684864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31" style="position:absolute;left:0;text-align:left;z-index:-251683840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32" style="position:absolute;left:0;text-align:left;z-index:-251682816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i/>
          <w:sz w:val="24"/>
        </w:rPr>
        <w:t>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B3EB3" w:rsidRDefault="00DB3EB3" w:rsidP="00DB3EB3">
      <w:pPr>
        <w:spacing w:line="2" w:lineRule="exact"/>
        <w:rPr>
          <w:rFonts w:ascii="Times New Roman" w:eastAsia="Times New Roman" w:hAnsi="Times New Roman"/>
          <w:i/>
          <w:sz w:val="24"/>
        </w:rPr>
      </w:pPr>
    </w:p>
    <w:p w:rsidR="00DB3EB3" w:rsidRDefault="00DB3EB3" w:rsidP="00DB3EB3">
      <w:pPr>
        <w:numPr>
          <w:ilvl w:val="0"/>
          <w:numId w:val="8"/>
        </w:numPr>
        <w:tabs>
          <w:tab w:val="left" w:pos="860"/>
        </w:tabs>
        <w:spacing w:after="0" w:line="0" w:lineRule="atLeast"/>
        <w:ind w:left="860" w:hanging="159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формировать и совершенствовать основные информационные умения и навыки: чтение и информационная переработка текстов</w:t>
      </w:r>
    </w:p>
    <w:p w:rsidR="00DB3EB3" w:rsidRDefault="00DB3EB3" w:rsidP="00DB3EB3">
      <w:pPr>
        <w:tabs>
          <w:tab w:val="left" w:pos="1360"/>
          <w:tab w:val="left" w:pos="2720"/>
          <w:tab w:val="left" w:pos="4100"/>
          <w:tab w:val="left" w:pos="4880"/>
          <w:tab w:val="left" w:pos="6400"/>
          <w:tab w:val="left" w:pos="7840"/>
          <w:tab w:val="left" w:pos="8600"/>
          <w:tab w:val="left" w:pos="10480"/>
          <w:tab w:val="left" w:pos="13100"/>
        </w:tabs>
        <w:spacing w:line="0" w:lineRule="atLeast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разных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типов,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стилей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жанров,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работа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различными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информационными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источниками.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  <w:sz w:val="20"/>
        </w:rPr>
      </w:pPr>
      <w:r w:rsidRPr="007A35F4">
        <w:rPr>
          <w:rFonts w:ascii="Calibri" w:eastAsia="Calibri" w:hAnsi="Calibri"/>
          <w:sz w:val="20"/>
        </w:rPr>
        <w:pict>
          <v:line id="_x0000_s1033" style="position:absolute;z-index:-251681792" from="-33pt,460.05pt" to="761pt,460.0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54" w:right="1138" w:bottom="1440" w:left="1140" w:header="0" w:footer="0" w:gutter="0"/>
          <w:cols w:space="720"/>
        </w:sectPr>
      </w:pPr>
    </w:p>
    <w:p w:rsidR="00DB3EB3" w:rsidRDefault="007A35F4" w:rsidP="00DB3EB3">
      <w:pPr>
        <w:spacing w:line="0" w:lineRule="atLeast"/>
        <w:ind w:right="-6"/>
        <w:jc w:val="center"/>
        <w:rPr>
          <w:rFonts w:ascii="Times New Roman" w:eastAsia="Times New Roman" w:hAnsi="Times New Roman"/>
          <w:b/>
          <w:sz w:val="24"/>
        </w:rPr>
      </w:pPr>
      <w:r w:rsidRPr="007A35F4">
        <w:rPr>
          <w:rFonts w:ascii="Calibri" w:eastAsia="Calibri" w:hAnsi="Calibri"/>
        </w:rPr>
        <w:lastRenderedPageBreak/>
        <w:pict>
          <v:line id="_x0000_s1034" style="position:absolute;left:0;text-align:left;z-index:-251680768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1" w:name="page4"/>
      <w:bookmarkEnd w:id="1"/>
      <w:r w:rsidRPr="007A35F4">
        <w:rPr>
          <w:rFonts w:ascii="Calibri" w:eastAsia="Calibri" w:hAnsi="Calibri"/>
        </w:rPr>
        <w:pict>
          <v:line id="_x0000_s1035" style="position:absolute;left:0;text-align:left;z-index:-251679744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36" style="position:absolute;left:0;text-align:left;z-index:-251678720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b/>
          <w:sz w:val="24"/>
        </w:rPr>
        <w:t>Результаты освоения учебного предмета:</w:t>
      </w:r>
    </w:p>
    <w:p w:rsidR="00DB3EB3" w:rsidRDefault="00DB3EB3" w:rsidP="00DB3EB3">
      <w:pPr>
        <w:spacing w:line="26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10"/>
        </w:numPr>
        <w:tabs>
          <w:tab w:val="left" w:pos="227"/>
        </w:tabs>
        <w:spacing w:after="0" w:line="232" w:lineRule="auto"/>
        <w:ind w:left="727" w:right="8020" w:hanging="727"/>
        <w:rPr>
          <w:rFonts w:ascii="Times New Roman" w:eastAsia="Times New Roman" w:hAnsi="Times New Roman"/>
          <w:b/>
          <w:i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b/>
          <w:i/>
          <w:sz w:val="24"/>
        </w:rPr>
        <w:t xml:space="preserve"> изучения русского языка обучающийся должен </w:t>
      </w:r>
      <w:r>
        <w:rPr>
          <w:rFonts w:ascii="Times New Roman" w:eastAsia="Times New Roman" w:hAnsi="Times New Roman"/>
          <w:b/>
          <w:i/>
          <w:sz w:val="24"/>
          <w:u w:val="single"/>
        </w:rPr>
        <w:t>знать/понимать</w:t>
      </w:r>
    </w:p>
    <w:p w:rsidR="00DB3EB3" w:rsidRDefault="00DB3EB3" w:rsidP="00DB3EB3">
      <w:pPr>
        <w:spacing w:line="1" w:lineRule="exact"/>
        <w:rPr>
          <w:rFonts w:ascii="Times New Roman" w:eastAsia="Times New Roman" w:hAnsi="Times New Roman"/>
          <w:b/>
          <w:i/>
          <w:sz w:val="24"/>
        </w:rPr>
      </w:pPr>
    </w:p>
    <w:p w:rsidR="00DB3EB3" w:rsidRDefault="00DB3EB3" w:rsidP="00DB3EB3">
      <w:pPr>
        <w:numPr>
          <w:ilvl w:val="1"/>
          <w:numId w:val="10"/>
        </w:numPr>
        <w:tabs>
          <w:tab w:val="left" w:pos="707"/>
        </w:tabs>
        <w:spacing w:after="0" w:line="235" w:lineRule="auto"/>
        <w:ind w:left="707" w:hanging="518"/>
        <w:rPr>
          <w:rFonts w:ascii="Arial" w:eastAsia="Arial" w:hAnsi="Arial"/>
          <w:sz w:val="20"/>
        </w:rPr>
      </w:pPr>
      <w:r>
        <w:rPr>
          <w:rFonts w:ascii="Times New Roman" w:eastAsia="Times New Roman" w:hAnsi="Times New Roman"/>
          <w:sz w:val="24"/>
        </w:rPr>
        <w:t>связь языка и истории, культуры русского и других народов;</w:t>
      </w:r>
    </w:p>
    <w:p w:rsidR="00DB3EB3" w:rsidRDefault="00DB3EB3" w:rsidP="00DB3EB3">
      <w:pPr>
        <w:spacing w:line="44" w:lineRule="exact"/>
        <w:rPr>
          <w:rFonts w:ascii="Arial" w:eastAsia="Arial" w:hAnsi="Arial"/>
        </w:rPr>
      </w:pPr>
    </w:p>
    <w:p w:rsidR="00DB3EB3" w:rsidRDefault="00DB3EB3" w:rsidP="00DB3EB3">
      <w:pPr>
        <w:numPr>
          <w:ilvl w:val="1"/>
          <w:numId w:val="10"/>
        </w:numPr>
        <w:tabs>
          <w:tab w:val="left" w:pos="707"/>
        </w:tabs>
        <w:spacing w:after="0"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смысл понятий: речевая ситуация и ее компоненты, литературный язык, языковая норма, культура речи;</w:t>
      </w:r>
    </w:p>
    <w:p w:rsidR="00DB3EB3" w:rsidRDefault="00DB3EB3" w:rsidP="00DB3EB3">
      <w:pPr>
        <w:spacing w:line="40" w:lineRule="exact"/>
        <w:rPr>
          <w:rFonts w:ascii="Arial" w:eastAsia="Arial" w:hAnsi="Arial"/>
        </w:rPr>
      </w:pPr>
    </w:p>
    <w:p w:rsidR="00DB3EB3" w:rsidRDefault="00DB3EB3" w:rsidP="00DB3EB3">
      <w:pPr>
        <w:numPr>
          <w:ilvl w:val="1"/>
          <w:numId w:val="10"/>
        </w:numPr>
        <w:tabs>
          <w:tab w:val="left" w:pos="707"/>
        </w:tabs>
        <w:spacing w:after="0" w:line="0" w:lineRule="atLeast"/>
        <w:ind w:left="707" w:hanging="518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основные единицы и уровни языка, их признаки и взаимосвязь;</w:t>
      </w:r>
    </w:p>
    <w:p w:rsidR="00DB3EB3" w:rsidRDefault="00DB3EB3" w:rsidP="00DB3EB3">
      <w:pPr>
        <w:spacing w:line="53" w:lineRule="exact"/>
        <w:rPr>
          <w:rFonts w:ascii="Arial" w:eastAsia="Arial" w:hAnsi="Arial"/>
        </w:rPr>
      </w:pPr>
    </w:p>
    <w:p w:rsidR="00DB3EB3" w:rsidRDefault="00DB3EB3" w:rsidP="00DB3EB3">
      <w:pPr>
        <w:numPr>
          <w:ilvl w:val="1"/>
          <w:numId w:val="10"/>
        </w:numPr>
        <w:tabs>
          <w:tab w:val="left" w:pos="716"/>
        </w:tabs>
        <w:spacing w:after="0" w:line="264" w:lineRule="auto"/>
        <w:ind w:left="7" w:firstLine="182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социально-куль-турной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, учебно-научной, официально-деловой сферах общения;</w:t>
      </w:r>
    </w:p>
    <w:p w:rsidR="00DB3EB3" w:rsidRDefault="00DB3EB3" w:rsidP="00DB3EB3">
      <w:pPr>
        <w:spacing w:line="296" w:lineRule="exact"/>
        <w:rPr>
          <w:rFonts w:ascii="Times New Roman" w:eastAsia="Times New Roman" w:hAnsi="Times New Roman"/>
        </w:rPr>
      </w:pPr>
    </w:p>
    <w:p w:rsidR="00DB3EB3" w:rsidRDefault="00DB3EB3" w:rsidP="00DB3EB3">
      <w:pPr>
        <w:spacing w:line="0" w:lineRule="atLeast"/>
        <w:ind w:left="727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уметь</w:t>
      </w:r>
    </w:p>
    <w:p w:rsidR="00DB3EB3" w:rsidRDefault="00DB3EB3" w:rsidP="00DB3EB3">
      <w:pPr>
        <w:spacing w:line="10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B3EB3" w:rsidRDefault="00DB3EB3" w:rsidP="00DB3EB3">
      <w:pPr>
        <w:spacing w:line="1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0" w:lineRule="atLeast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:rsidR="00DB3EB3" w:rsidRDefault="00DB3EB3" w:rsidP="00DB3EB3">
      <w:pPr>
        <w:spacing w:line="40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0" w:lineRule="atLeast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проводить лингвистический анализ текстов различных функциональных стилей и разновидностей языка;</w:t>
      </w:r>
    </w:p>
    <w:p w:rsidR="00DB3EB3" w:rsidRDefault="00DB3EB3" w:rsidP="00DB3EB3">
      <w:pPr>
        <w:spacing w:line="45" w:lineRule="exact"/>
        <w:rPr>
          <w:rFonts w:ascii="Symbol" w:eastAsia="Symbol" w:hAnsi="Symbol"/>
        </w:rPr>
      </w:pPr>
    </w:p>
    <w:p w:rsidR="00DB3EB3" w:rsidRDefault="00DB3EB3" w:rsidP="00DB3EB3">
      <w:pPr>
        <w:spacing w:line="0" w:lineRule="atLeast"/>
        <w:ind w:left="727"/>
        <w:rPr>
          <w:rFonts w:ascii="Times New Roman" w:eastAsia="Times New Roman" w:hAnsi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/>
          <w:b/>
          <w:i/>
          <w:sz w:val="24"/>
        </w:rPr>
        <w:t>аудирование</w:t>
      </w:r>
      <w:proofErr w:type="spellEnd"/>
      <w:r>
        <w:rPr>
          <w:rFonts w:ascii="Times New Roman" w:eastAsia="Times New Roman" w:hAnsi="Times New Roman"/>
          <w:b/>
          <w:i/>
          <w:sz w:val="24"/>
        </w:rPr>
        <w:t xml:space="preserve"> и чтение</w:t>
      </w:r>
    </w:p>
    <w:p w:rsidR="00DB3EB3" w:rsidRDefault="00DB3EB3" w:rsidP="00DB3EB3">
      <w:pPr>
        <w:spacing w:line="50" w:lineRule="exact"/>
        <w:rPr>
          <w:rFonts w:ascii="Symbol" w:eastAsia="Symbol" w:hAnsi="Symbol"/>
          <w:sz w:val="20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использовать основные виды чтения (ознакомительно-изучающее, </w:t>
      </w:r>
      <w:proofErr w:type="gramStart"/>
      <w:r>
        <w:rPr>
          <w:rFonts w:ascii="Times New Roman" w:eastAsia="Times New Roman" w:hAnsi="Times New Roman"/>
          <w:sz w:val="24"/>
        </w:rPr>
        <w:t>ознакомительно-реферативное</w:t>
      </w:r>
      <w:proofErr w:type="gramEnd"/>
      <w:r>
        <w:rPr>
          <w:rFonts w:ascii="Times New Roman" w:eastAsia="Times New Roman" w:hAnsi="Times New Roman"/>
          <w:sz w:val="24"/>
        </w:rPr>
        <w:t xml:space="preserve"> и др.) в зависимости от коммуникативной задачи;</w:t>
      </w:r>
    </w:p>
    <w:p w:rsidR="00DB3EB3" w:rsidRDefault="00DB3EB3" w:rsidP="00DB3EB3">
      <w:pPr>
        <w:spacing w:line="2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B3EB3" w:rsidRDefault="00DB3EB3" w:rsidP="00DB3EB3">
      <w:pPr>
        <w:spacing w:line="21" w:lineRule="exact"/>
        <w:rPr>
          <w:rFonts w:ascii="Symbol" w:eastAsia="Symbol" w:hAnsi="Symbol"/>
        </w:rPr>
      </w:pPr>
    </w:p>
    <w:p w:rsidR="00DB3EB3" w:rsidRDefault="00DB3EB3" w:rsidP="00DB3EB3">
      <w:pPr>
        <w:spacing w:line="0" w:lineRule="atLeast"/>
        <w:ind w:left="727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говорение и письмо</w:t>
      </w:r>
    </w:p>
    <w:p w:rsidR="00DB3EB3" w:rsidRDefault="00DB3EB3" w:rsidP="00DB3EB3">
      <w:pPr>
        <w:spacing w:line="48" w:lineRule="exact"/>
        <w:rPr>
          <w:rFonts w:ascii="Symbol" w:eastAsia="Symbol" w:hAnsi="Symbol"/>
          <w:sz w:val="20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B3EB3" w:rsidRDefault="00DB3EB3" w:rsidP="00DB3EB3">
      <w:pPr>
        <w:spacing w:line="26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B3EB3" w:rsidRDefault="00DB3EB3" w:rsidP="00DB3EB3">
      <w:pPr>
        <w:spacing w:line="12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0" w:lineRule="atLeast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B3EB3" w:rsidRDefault="00DB3EB3" w:rsidP="00DB3EB3">
      <w:pPr>
        <w:spacing w:line="5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B3EB3" w:rsidRDefault="00DB3EB3" w:rsidP="00DB3EB3">
      <w:pPr>
        <w:spacing w:line="16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0" w:lineRule="atLeast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основные приемы информационной переработки устного и письменного текста</w:t>
      </w:r>
    </w:p>
    <w:p w:rsidR="00DB3EB3" w:rsidRDefault="00DB3EB3" w:rsidP="00DB3EB3">
      <w:pPr>
        <w:spacing w:line="319" w:lineRule="exact"/>
        <w:rPr>
          <w:rFonts w:ascii="Symbol" w:eastAsia="Symbol" w:hAnsi="Symbol"/>
        </w:rPr>
      </w:pPr>
    </w:p>
    <w:p w:rsidR="00DB3EB3" w:rsidRDefault="00DB3EB3" w:rsidP="00DB3EB3">
      <w:pPr>
        <w:spacing w:line="0" w:lineRule="atLeast"/>
        <w:ind w:left="727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/>
          <w:b/>
          <w:i/>
          <w:sz w:val="24"/>
          <w:u w:val="single"/>
        </w:rPr>
        <w:t>для</w:t>
      </w:r>
      <w:proofErr w:type="gramEnd"/>
      <w:r>
        <w:rPr>
          <w:rFonts w:ascii="Times New Roman" w:eastAsia="Times New Roman" w:hAnsi="Times New Roman"/>
          <w:b/>
          <w:i/>
          <w:sz w:val="24"/>
          <w:u w:val="single"/>
        </w:rPr>
        <w:t>:</w:t>
      </w:r>
    </w:p>
    <w:p w:rsidR="00DB3EB3" w:rsidRDefault="00DB3EB3" w:rsidP="00DB3EB3">
      <w:pPr>
        <w:spacing w:line="9" w:lineRule="exact"/>
        <w:rPr>
          <w:rFonts w:ascii="Symbol" w:eastAsia="Symbol" w:hAnsi="Symbol"/>
          <w:sz w:val="20"/>
        </w:rPr>
      </w:pPr>
    </w:p>
    <w:p w:rsidR="00DB3EB3" w:rsidRDefault="00DB3EB3" w:rsidP="00DB3EB3">
      <w:pPr>
        <w:numPr>
          <w:ilvl w:val="0"/>
          <w:numId w:val="12"/>
        </w:numPr>
        <w:tabs>
          <w:tab w:val="left" w:pos="727"/>
        </w:tabs>
        <w:spacing w:after="0" w:line="264" w:lineRule="auto"/>
        <w:ind w:left="727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</w:rPr>
      </w:pPr>
      <w:r w:rsidRPr="007A35F4">
        <w:rPr>
          <w:rFonts w:ascii="Calibri" w:eastAsia="Calibri" w:hAnsi="Calibri"/>
        </w:rPr>
        <w:pict>
          <v:line id="_x0000_s1037" style="position:absolute;z-index:-251677696" from="-32.6pt,11.05pt" to="761.35pt,11.0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1099" w:right="1138" w:bottom="139" w:left="1133" w:header="0" w:footer="0" w:gutter="0"/>
          <w:cols w:space="720"/>
        </w:sectPr>
      </w:pPr>
    </w:p>
    <w:p w:rsidR="00DB3EB3" w:rsidRDefault="007A35F4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bookmarkStart w:id="2" w:name="page5"/>
      <w:bookmarkEnd w:id="2"/>
      <w:r w:rsidRPr="007A35F4">
        <w:rPr>
          <w:rFonts w:ascii="Calibri" w:eastAsia="Calibri" w:hAnsi="Calibri"/>
        </w:rPr>
        <w:lastRenderedPageBreak/>
        <w:pict>
          <v:line id="_x0000_s1038" style="position:absolute;left:0;text-align:left;z-index:-251676672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39" style="position:absolute;left:0;text-align:left;z-index:-251675648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40" style="position:absolute;left:0;text-align:left;z-index:-251674624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B3EB3" w:rsidRDefault="00DB3EB3" w:rsidP="00DB3EB3">
      <w:pPr>
        <w:spacing w:line="2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B3EB3" w:rsidRDefault="00DB3EB3" w:rsidP="00DB3EB3">
      <w:pPr>
        <w:spacing w:line="28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B3EB3" w:rsidRDefault="00DB3EB3" w:rsidP="00DB3EB3">
      <w:pPr>
        <w:spacing w:line="1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DB3EB3" w:rsidRDefault="00DB3EB3" w:rsidP="00DB3EB3">
      <w:pPr>
        <w:spacing w:line="200" w:lineRule="exact"/>
        <w:rPr>
          <w:rFonts w:ascii="Symbol" w:eastAsia="Symbol" w:hAnsi="Symbol"/>
        </w:rPr>
      </w:pPr>
    </w:p>
    <w:p w:rsidR="00DB3EB3" w:rsidRDefault="00DB3EB3" w:rsidP="00DB3EB3">
      <w:pPr>
        <w:spacing w:line="224" w:lineRule="exact"/>
        <w:rPr>
          <w:rFonts w:ascii="Symbol" w:eastAsia="Symbol" w:hAnsi="Symbol"/>
        </w:rPr>
      </w:pPr>
    </w:p>
    <w:p w:rsidR="00DB3EB3" w:rsidRDefault="00DB3EB3" w:rsidP="00DB3EB3">
      <w:pPr>
        <w:spacing w:line="0" w:lineRule="atLeast"/>
        <w:ind w:left="420"/>
        <w:rPr>
          <w:rFonts w:ascii="Times New Roman" w:eastAsia="Times New Roman" w:hAnsi="Times New Roman"/>
          <w:b/>
          <w:i/>
          <w:sz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 xml:space="preserve">Формирование </w:t>
      </w:r>
      <w:proofErr w:type="spellStart"/>
      <w:r>
        <w:rPr>
          <w:rFonts w:ascii="Times New Roman" w:eastAsia="Times New Roman" w:hAnsi="Times New Roman"/>
          <w:b/>
          <w:i/>
          <w:sz w:val="24"/>
          <w:u w:val="single"/>
        </w:rPr>
        <w:t>ИКТ-компетентности</w:t>
      </w:r>
      <w:proofErr w:type="spellEnd"/>
      <w:r>
        <w:rPr>
          <w:rFonts w:ascii="Times New Roman" w:eastAsia="Times New Roman" w:hAnsi="Times New Roman"/>
          <w:b/>
          <w:i/>
          <w:sz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/>
          <w:b/>
          <w:i/>
          <w:sz w:val="24"/>
          <w:u w:val="single"/>
        </w:rPr>
        <w:t>:</w:t>
      </w:r>
    </w:p>
    <w:p w:rsidR="00DB3EB3" w:rsidRDefault="00DB3EB3" w:rsidP="00DB3EB3">
      <w:pPr>
        <w:spacing w:line="51" w:lineRule="exact"/>
        <w:rPr>
          <w:rFonts w:ascii="Symbol" w:eastAsia="Symbol" w:hAnsi="Symbol"/>
          <w:sz w:val="20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DB3EB3" w:rsidRDefault="00DB3EB3" w:rsidP="00DB3EB3">
      <w:pPr>
        <w:spacing w:line="1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DB3EB3" w:rsidRDefault="00DB3EB3" w:rsidP="00DB3EB3">
      <w:pPr>
        <w:spacing w:line="5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DB3EB3" w:rsidRDefault="00DB3EB3" w:rsidP="00DB3EB3">
      <w:pPr>
        <w:spacing w:line="24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DB3EB3" w:rsidRDefault="00DB3EB3" w:rsidP="00DB3EB3">
      <w:pPr>
        <w:spacing w:line="26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6" w:lineRule="auto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</w:t>
      </w:r>
    </w:p>
    <w:p w:rsidR="00DB3EB3" w:rsidRDefault="00DB3EB3" w:rsidP="00DB3EB3">
      <w:pPr>
        <w:spacing w:line="10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создавать текст на русском языке с использованием слепого десятипальцевого клавиатурного письма;</w:t>
      </w:r>
    </w:p>
    <w:p w:rsidR="00DB3EB3" w:rsidRDefault="00DB3EB3" w:rsidP="00DB3EB3">
      <w:pPr>
        <w:spacing w:line="40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сканировать текст и осуществлять распознавание сканированного текста;</w:t>
      </w:r>
    </w:p>
    <w:p w:rsidR="00DB3EB3" w:rsidRDefault="00DB3EB3" w:rsidP="00DB3EB3">
      <w:pPr>
        <w:spacing w:line="40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B3EB3" w:rsidRDefault="00DB3EB3" w:rsidP="00DB3EB3">
      <w:pPr>
        <w:spacing w:line="5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right="54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rFonts w:ascii="Times New Roman" w:eastAsia="Times New Roman" w:hAnsi="Times New Roman"/>
          <w:sz w:val="24"/>
        </w:rPr>
        <w:t>резюмирование</w:t>
      </w:r>
      <w:proofErr w:type="spellEnd"/>
      <w:r>
        <w:rPr>
          <w:rFonts w:ascii="Times New Roman" w:eastAsia="Times New Roman" w:hAnsi="Times New Roman"/>
          <w:sz w:val="24"/>
        </w:rPr>
        <w:t xml:space="preserve"> высказываний в ходе обсуждения;</w:t>
      </w:r>
    </w:p>
    <w:p w:rsidR="00DB3EB3" w:rsidRDefault="00DB3EB3" w:rsidP="00DB3EB3">
      <w:pPr>
        <w:spacing w:line="12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lastRenderedPageBreak/>
        <w:t>использовать средства орфографического и синтаксического контроля русского текста</w:t>
      </w:r>
    </w:p>
    <w:p w:rsidR="00DB3EB3" w:rsidRDefault="00DB3EB3" w:rsidP="00DB3EB3">
      <w:pPr>
        <w:spacing w:line="5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264" w:lineRule="auto"/>
        <w:ind w:left="420" w:right="84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B3EB3" w:rsidRDefault="00DB3EB3" w:rsidP="00DB3EB3">
      <w:pPr>
        <w:spacing w:line="27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80"/>
        </w:tabs>
        <w:spacing w:after="0" w:line="268" w:lineRule="auto"/>
        <w:ind w:left="420" w:right="340" w:hanging="367"/>
        <w:rPr>
          <w:rFonts w:ascii="Symbol" w:eastAsia="Symbol" w:hAnsi="Symbol"/>
        </w:rPr>
      </w:pPr>
      <w:proofErr w:type="gramStart"/>
      <w:r>
        <w:rPr>
          <w:rFonts w:ascii="Times New Roman" w:eastAsia="Times New Roman" w:hAnsi="Times New Roman"/>
          <w:sz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DB3EB3" w:rsidRDefault="00DB3EB3" w:rsidP="00DB3EB3">
      <w:pPr>
        <w:spacing w:line="6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проводить </w:t>
      </w:r>
      <w:proofErr w:type="spellStart"/>
      <w:r>
        <w:rPr>
          <w:rFonts w:ascii="Times New Roman" w:eastAsia="Times New Roman" w:hAnsi="Times New Roman"/>
          <w:sz w:val="24"/>
        </w:rPr>
        <w:t>деконструкцию</w:t>
      </w:r>
      <w:proofErr w:type="spellEnd"/>
      <w:r>
        <w:rPr>
          <w:rFonts w:ascii="Times New Roman" w:eastAsia="Times New Roman" w:hAnsi="Times New Roman"/>
          <w:sz w:val="24"/>
        </w:rPr>
        <w:t xml:space="preserve"> сообщений, выделение в них структуры, элементов и фрагментов;</w:t>
      </w:r>
    </w:p>
    <w:p w:rsidR="00DB3EB3" w:rsidRDefault="00DB3EB3" w:rsidP="00DB3EB3">
      <w:pPr>
        <w:spacing w:line="4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при восприятии сообщений внутренние и внешние ссылки;</w:t>
      </w:r>
    </w:p>
    <w:p w:rsidR="00DB3EB3" w:rsidRDefault="00DB3EB3" w:rsidP="00DB3EB3">
      <w:pPr>
        <w:spacing w:line="40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</w:rPr>
      </w:pPr>
      <w:r w:rsidRPr="007A35F4">
        <w:rPr>
          <w:rFonts w:ascii="Calibri" w:eastAsia="Calibri" w:hAnsi="Calibri"/>
        </w:rPr>
        <w:pict>
          <v:line id="_x0000_s1041" style="position:absolute;z-index:-251673600" from="-48pt,20.05pt" to="746pt,20.0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56" w:right="1138" w:bottom="320" w:left="1440" w:header="0" w:footer="0" w:gutter="0"/>
          <w:cols w:space="720"/>
        </w:sectPr>
      </w:pPr>
    </w:p>
    <w:p w:rsidR="00DB3EB3" w:rsidRDefault="007A35F4" w:rsidP="00DB3EB3">
      <w:pPr>
        <w:numPr>
          <w:ilvl w:val="0"/>
          <w:numId w:val="16"/>
        </w:numPr>
        <w:tabs>
          <w:tab w:val="left" w:pos="700"/>
        </w:tabs>
        <w:spacing w:after="0" w:line="264" w:lineRule="auto"/>
        <w:ind w:left="700" w:hanging="367"/>
        <w:rPr>
          <w:rFonts w:ascii="Symbol" w:eastAsia="Symbol" w:hAnsi="Symbol"/>
        </w:rPr>
      </w:pPr>
      <w:bookmarkStart w:id="3" w:name="page6"/>
      <w:bookmarkEnd w:id="3"/>
      <w:r w:rsidRPr="007A35F4">
        <w:rPr>
          <w:rFonts w:ascii="Calibri" w:eastAsia="Calibri" w:hAnsi="Calibri"/>
        </w:rPr>
        <w:lastRenderedPageBreak/>
        <w:pict>
          <v:line id="_x0000_s1042" style="position:absolute;left:0;text-align:left;z-index:-251672576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43" style="position:absolute;left:0;text-align:left;z-index:-251671552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44" style="position:absolute;left:0;text-align:left;z-index:-251670528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</w:t>
      </w:r>
    </w:p>
    <w:p w:rsidR="00DB3EB3" w:rsidRDefault="00DB3EB3" w:rsidP="00DB3EB3">
      <w:pPr>
        <w:spacing w:line="9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6"/>
        </w:numPr>
        <w:tabs>
          <w:tab w:val="left" w:pos="700"/>
        </w:tabs>
        <w:spacing w:after="0" w:line="0" w:lineRule="atLeast"/>
        <w:ind w:left="7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выступать с </w:t>
      </w:r>
      <w:proofErr w:type="spellStart"/>
      <w:r>
        <w:rPr>
          <w:rFonts w:ascii="Times New Roman" w:eastAsia="Times New Roman" w:hAnsi="Times New Roman"/>
          <w:sz w:val="24"/>
        </w:rPr>
        <w:t>аудиовидеоподдержкой</w:t>
      </w:r>
      <w:proofErr w:type="spellEnd"/>
      <w:r>
        <w:rPr>
          <w:rFonts w:ascii="Times New Roman" w:eastAsia="Times New Roman" w:hAnsi="Times New Roman"/>
          <w:sz w:val="24"/>
        </w:rPr>
        <w:t>, включая выступление перед дистанционной аудиторией;</w:t>
      </w:r>
    </w:p>
    <w:p w:rsidR="00DB3EB3" w:rsidRDefault="00DB3EB3" w:rsidP="00DB3EB3">
      <w:pPr>
        <w:numPr>
          <w:ilvl w:val="0"/>
          <w:numId w:val="16"/>
        </w:numPr>
        <w:tabs>
          <w:tab w:val="left" w:pos="700"/>
        </w:tabs>
        <w:spacing w:after="0" w:line="0" w:lineRule="atLeast"/>
        <w:ind w:left="7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участвовать в обсуждении (</w:t>
      </w:r>
      <w:proofErr w:type="spellStart"/>
      <w:r>
        <w:rPr>
          <w:rFonts w:ascii="Times New Roman" w:eastAsia="Times New Roman" w:hAnsi="Times New Roman"/>
          <w:sz w:val="24"/>
        </w:rPr>
        <w:t>аудиовидеофорум</w:t>
      </w:r>
      <w:proofErr w:type="spellEnd"/>
      <w:r>
        <w:rPr>
          <w:rFonts w:ascii="Times New Roman" w:eastAsia="Times New Roman" w:hAnsi="Times New Roman"/>
          <w:sz w:val="24"/>
        </w:rPr>
        <w:t>, текстовый форум) с использованием возможностей Интернета;</w:t>
      </w:r>
    </w:p>
    <w:p w:rsidR="00DB3EB3" w:rsidRDefault="00DB3EB3" w:rsidP="00DB3EB3">
      <w:pPr>
        <w:numPr>
          <w:ilvl w:val="0"/>
          <w:numId w:val="16"/>
        </w:numPr>
        <w:tabs>
          <w:tab w:val="left" w:pos="700"/>
        </w:tabs>
        <w:spacing w:after="0" w:line="0" w:lineRule="atLeast"/>
        <w:ind w:left="7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использовать возможности электронной почты для информационного обмена;</w:t>
      </w:r>
    </w:p>
    <w:p w:rsidR="00DB3EB3" w:rsidRDefault="00DB3EB3" w:rsidP="00DB3EB3">
      <w:pPr>
        <w:spacing w:line="12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6"/>
        </w:numPr>
        <w:tabs>
          <w:tab w:val="left" w:pos="700"/>
        </w:tabs>
        <w:spacing w:after="0" w:line="232" w:lineRule="auto"/>
        <w:ind w:left="7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>
        <w:rPr>
          <w:rFonts w:ascii="Times New Roman" w:eastAsia="Times New Roman" w:hAnsi="Times New Roman"/>
          <w:sz w:val="24"/>
        </w:rPr>
        <w:t>портфолио</w:t>
      </w:r>
      <w:proofErr w:type="spellEnd"/>
      <w:r>
        <w:rPr>
          <w:rFonts w:ascii="Times New Roman" w:eastAsia="Times New Roman" w:hAnsi="Times New Roman"/>
          <w:sz w:val="24"/>
        </w:rPr>
        <w:t>);</w:t>
      </w:r>
    </w:p>
    <w:p w:rsidR="00DB3EB3" w:rsidRDefault="00DB3EB3" w:rsidP="00DB3EB3">
      <w:pPr>
        <w:spacing w:line="13" w:lineRule="exact"/>
        <w:rPr>
          <w:rFonts w:ascii="Symbol" w:eastAsia="Symbol" w:hAnsi="Symbol"/>
        </w:rPr>
      </w:pPr>
    </w:p>
    <w:p w:rsidR="00DB3EB3" w:rsidRDefault="00DB3EB3" w:rsidP="00DB3EB3">
      <w:pPr>
        <w:numPr>
          <w:ilvl w:val="0"/>
          <w:numId w:val="16"/>
        </w:numPr>
        <w:tabs>
          <w:tab w:val="left" w:pos="700"/>
        </w:tabs>
        <w:spacing w:after="0" w:line="232" w:lineRule="auto"/>
        <w:ind w:left="700" w:hanging="367"/>
        <w:rPr>
          <w:rFonts w:ascii="Symbol" w:eastAsia="Symbol" w:hAnsi="Symbol"/>
        </w:rPr>
      </w:pPr>
      <w:r>
        <w:rPr>
          <w:rFonts w:ascii="Times New Roman" w:eastAsia="Times New Roman" w:hAnsi="Times New Roman"/>
          <w:sz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B3EB3" w:rsidRDefault="00DB3EB3" w:rsidP="00DB3EB3">
      <w:pPr>
        <w:spacing w:line="200" w:lineRule="exact"/>
        <w:rPr>
          <w:rFonts w:ascii="Times New Roman" w:eastAsia="Times New Roman" w:hAnsi="Times New Roman"/>
        </w:rPr>
      </w:pPr>
    </w:p>
    <w:p w:rsidR="00DB3EB3" w:rsidRDefault="00DB3EB3" w:rsidP="00DB3EB3">
      <w:pPr>
        <w:spacing w:line="200" w:lineRule="exact"/>
        <w:rPr>
          <w:rFonts w:ascii="Times New Roman" w:eastAsia="Times New Roman" w:hAnsi="Times New Roman"/>
        </w:rPr>
      </w:pPr>
    </w:p>
    <w:p w:rsidR="00DB3EB3" w:rsidRDefault="00DB3EB3" w:rsidP="00DB3EB3">
      <w:pPr>
        <w:spacing w:line="243" w:lineRule="exact"/>
        <w:rPr>
          <w:rFonts w:ascii="Times New Roman" w:eastAsia="Times New Roman" w:hAnsi="Times New Roman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Критерии и нормы оценки знаний, умений и </w:t>
      </w:r>
      <w:proofErr w:type="gramStart"/>
      <w:r>
        <w:rPr>
          <w:rFonts w:ascii="Times New Roman" w:eastAsia="Times New Roman" w:hAnsi="Times New Roman"/>
          <w:b/>
          <w:sz w:val="24"/>
        </w:rPr>
        <w:t>навыков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обучающихся по русскому языку</w:t>
      </w:r>
      <w:r>
        <w:rPr>
          <w:rFonts w:ascii="Times New Roman" w:eastAsia="Times New Roman" w:hAnsi="Times New Roman"/>
          <w:b/>
          <w:i/>
          <w:sz w:val="24"/>
        </w:rPr>
        <w:t>:</w:t>
      </w:r>
    </w:p>
    <w:p w:rsidR="00DB3EB3" w:rsidRDefault="00DB3EB3" w:rsidP="00DB3EB3">
      <w:pPr>
        <w:spacing w:line="13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6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1. Оценка словарного диктанта</w:t>
      </w:r>
    </w:p>
    <w:p w:rsidR="00DB3EB3" w:rsidRDefault="00DB3EB3" w:rsidP="00DB3EB3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контрольного словарного диктанта рекомендуется руководствоваться следующим: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«5» </w:t>
      </w:r>
      <w:r>
        <w:rPr>
          <w:rFonts w:ascii="Times New Roman" w:eastAsia="Times New Roman" w:hAnsi="Times New Roman"/>
          <w:sz w:val="24"/>
        </w:rPr>
        <w:t>ставится за диктант,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котором нет ошибок.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«4» </w:t>
      </w:r>
      <w:r>
        <w:rPr>
          <w:rFonts w:ascii="Times New Roman" w:eastAsia="Times New Roman" w:hAnsi="Times New Roman"/>
          <w:sz w:val="24"/>
        </w:rPr>
        <w:t>ставится за диктант,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котором ученик допустил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1-2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ошибки.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«3» </w:t>
      </w:r>
      <w:r>
        <w:rPr>
          <w:rFonts w:ascii="Times New Roman" w:eastAsia="Times New Roman" w:hAnsi="Times New Roman"/>
          <w:sz w:val="24"/>
        </w:rPr>
        <w:t>ставится за диктант,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котором допущено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3-4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ошибки.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«2» </w:t>
      </w:r>
      <w:r>
        <w:rPr>
          <w:rFonts w:ascii="Times New Roman" w:eastAsia="Times New Roman" w:hAnsi="Times New Roman"/>
          <w:sz w:val="24"/>
        </w:rPr>
        <w:t>ставится за диктант,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котором допущено до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7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ошибок.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При большем количестве ошибок диктант оценивается баллом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«1».</w:t>
      </w:r>
    </w:p>
    <w:p w:rsidR="00DB3EB3" w:rsidRDefault="00DB3EB3" w:rsidP="00DB3EB3">
      <w:pPr>
        <w:spacing w:line="27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68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  <w:u w:val="single"/>
        </w:rPr>
        <w:t>2. Оценка сочинений</w:t>
      </w:r>
    </w:p>
    <w:p w:rsidR="00DB3EB3" w:rsidRDefault="00DB3EB3" w:rsidP="00DB3EB3">
      <w:pPr>
        <w:spacing w:line="7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 Содержание сочинения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1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Формулировка проблем исходного текста</w:t>
      </w:r>
    </w:p>
    <w:p w:rsidR="00DB3EB3" w:rsidRDefault="00DB3EB3" w:rsidP="00DB3EB3">
      <w:pPr>
        <w:spacing w:line="4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– в той или иной </w:t>
      </w:r>
      <w:proofErr w:type="gramStart"/>
      <w:r>
        <w:rPr>
          <w:rFonts w:ascii="Times New Roman" w:eastAsia="Times New Roman" w:hAnsi="Times New Roman"/>
          <w:sz w:val="24"/>
        </w:rPr>
        <w:t>форме</w:t>
      </w:r>
      <w:proofErr w:type="gramEnd"/>
      <w:r>
        <w:rPr>
          <w:rFonts w:ascii="Times New Roman" w:eastAsia="Times New Roman" w:hAnsi="Times New Roman"/>
          <w:sz w:val="24"/>
        </w:rPr>
        <w:t xml:space="preserve"> верно сформулирована одна из проблем исходного текста. Фактических ошибок, связанных с пониманием и формулировкой проблемы, нет – </w:t>
      </w:r>
      <w:r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экзаменуемый не </w:t>
      </w:r>
      <w:proofErr w:type="gramStart"/>
      <w:r>
        <w:rPr>
          <w:rFonts w:ascii="Times New Roman" w:eastAsia="Times New Roman" w:hAnsi="Times New Roman"/>
          <w:sz w:val="24"/>
        </w:rPr>
        <w:t>смог</w:t>
      </w:r>
      <w:proofErr w:type="gramEnd"/>
      <w:r>
        <w:rPr>
          <w:rFonts w:ascii="Times New Roman" w:eastAsia="Times New Roman" w:hAnsi="Times New Roman"/>
          <w:sz w:val="24"/>
        </w:rPr>
        <w:t xml:space="preserve"> верно сформулировать ни одну из проблем исходного текста. – 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2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Комментарий к сформулированной проблеме исходного текста</w:t>
      </w:r>
    </w:p>
    <w:p w:rsidR="00DB3EB3" w:rsidRDefault="00DB3EB3" w:rsidP="00DB3EB3">
      <w:pPr>
        <w:spacing w:line="4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6" w:lineRule="auto"/>
        <w:ind w:right="2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сформулированная проблема прокомментирована с опорой на исходный текст. Фактических ошибок, связанных с пониманием проблемы исходного текста, в комментариях нет – </w:t>
      </w:r>
      <w:r>
        <w:rPr>
          <w:rFonts w:ascii="Times New Roman" w:eastAsia="Times New Roman" w:hAnsi="Times New Roman"/>
          <w:b/>
          <w:sz w:val="24"/>
        </w:rPr>
        <w:t>2</w:t>
      </w:r>
    </w:p>
    <w:p w:rsidR="00DB3EB3" w:rsidRDefault="00DB3EB3" w:rsidP="00DB3EB3">
      <w:pPr>
        <w:spacing w:line="2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сформулированная проблема исходного текста прокомментирована, </w:t>
      </w:r>
      <w:r>
        <w:rPr>
          <w:rFonts w:ascii="Times New Roman" w:eastAsia="Times New Roman" w:hAnsi="Times New Roman"/>
          <w:b/>
          <w:sz w:val="24"/>
        </w:rPr>
        <w:t>но</w:t>
      </w:r>
      <w:r>
        <w:rPr>
          <w:rFonts w:ascii="Times New Roman" w:eastAsia="Times New Roman" w:hAnsi="Times New Roman"/>
          <w:sz w:val="24"/>
        </w:rPr>
        <w:t xml:space="preserve"> без опоры на исходный текст, </w:t>
      </w:r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 xml:space="preserve"> в комментариях допущена 1 фактическая ошибка, связанная с пониманием исходного текста – </w:t>
      </w:r>
      <w:r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2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8" w:lineRule="auto"/>
        <w:ind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сформулированная проблема не прокомментирована, </w:t>
      </w:r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 xml:space="preserve"> в комментариях допущено более 1 фактической ошибки, связанной с пониманием исходного </w:t>
      </w:r>
      <w:proofErr w:type="spellStart"/>
      <w:r>
        <w:rPr>
          <w:rFonts w:ascii="Times New Roman" w:eastAsia="Times New Roman" w:hAnsi="Times New Roman"/>
          <w:sz w:val="24"/>
        </w:rPr>
        <w:t>текста</w:t>
      </w:r>
      <w:proofErr w:type="gramStart"/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b/>
          <w:sz w:val="24"/>
        </w:rPr>
        <w:t>и</w:t>
      </w:r>
      <w:proofErr w:type="gramEnd"/>
      <w:r>
        <w:rPr>
          <w:rFonts w:ascii="Times New Roman" w:eastAsia="Times New Roman" w:hAnsi="Times New Roman"/>
          <w:b/>
          <w:sz w:val="24"/>
        </w:rPr>
        <w:t>ли</w:t>
      </w:r>
      <w:proofErr w:type="spellEnd"/>
      <w:r>
        <w:rPr>
          <w:rFonts w:ascii="Times New Roman" w:eastAsia="Times New Roman" w:hAnsi="Times New Roman"/>
          <w:sz w:val="24"/>
        </w:rPr>
        <w:t xml:space="preserve"> прокомментирована другая, не сформулированная экзаменуемым проблема, </w:t>
      </w:r>
      <w:proofErr w:type="spellStart"/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>в</w:t>
      </w:r>
      <w:proofErr w:type="spellEnd"/>
      <w:r>
        <w:rPr>
          <w:rFonts w:ascii="Times New Roman" w:eastAsia="Times New Roman" w:hAnsi="Times New Roman"/>
          <w:sz w:val="24"/>
        </w:rPr>
        <w:t xml:space="preserve"> качестве комментариев дан простой пересказ текста или его фрагмента, </w:t>
      </w:r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 xml:space="preserve"> в качестве комментариев цитируется большой фрагмент исходного текста – 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10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К3 Отражение позиции автора исходного текста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  <w:sz w:val="20"/>
        </w:rPr>
      </w:pPr>
      <w:r w:rsidRPr="007A35F4">
        <w:rPr>
          <w:rFonts w:ascii="Calibri" w:eastAsia="Calibri" w:hAnsi="Calibri"/>
          <w:sz w:val="20"/>
        </w:rPr>
        <w:pict>
          <v:line id="_x0000_s1045" style="position:absolute;z-index:-251669504" from="-34pt,17.4pt" to="760pt,17.4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56" w:right="1138" w:bottom="267" w:left="1160" w:header="0" w:footer="0" w:gutter="0"/>
          <w:cols w:space="720"/>
        </w:sectPr>
      </w:pPr>
    </w:p>
    <w:p w:rsidR="00DB3EB3" w:rsidRDefault="007A35F4" w:rsidP="00DB3EB3">
      <w:pPr>
        <w:spacing w:line="264" w:lineRule="auto"/>
        <w:ind w:right="940"/>
        <w:rPr>
          <w:rFonts w:ascii="Times New Roman" w:eastAsia="Times New Roman" w:hAnsi="Times New Roman"/>
          <w:b/>
          <w:sz w:val="24"/>
        </w:rPr>
      </w:pPr>
      <w:r w:rsidRPr="007A35F4">
        <w:rPr>
          <w:rFonts w:ascii="Calibri" w:eastAsia="Calibri" w:hAnsi="Calibri"/>
        </w:rPr>
        <w:lastRenderedPageBreak/>
        <w:pict>
          <v:line id="_x0000_s1046" style="position:absolute;z-index:-251668480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4" w:name="page7"/>
      <w:bookmarkEnd w:id="4"/>
      <w:r w:rsidRPr="007A35F4">
        <w:rPr>
          <w:rFonts w:ascii="Calibri" w:eastAsia="Calibri" w:hAnsi="Calibri"/>
        </w:rPr>
        <w:pict>
          <v:line id="_x0000_s1047" style="position:absolute;z-index:-251667456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48" style="position:absolute;z-index:-251666432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</w:rPr>
        <w:t xml:space="preserve">– </w:t>
      </w:r>
      <w:proofErr w:type="gramStart"/>
      <w:r w:rsidR="00DB3EB3">
        <w:rPr>
          <w:rFonts w:ascii="Times New Roman" w:eastAsia="Times New Roman" w:hAnsi="Times New Roman"/>
          <w:sz w:val="24"/>
        </w:rPr>
        <w:t>верно</w:t>
      </w:r>
      <w:proofErr w:type="gramEnd"/>
      <w:r w:rsidR="00DB3EB3">
        <w:rPr>
          <w:rFonts w:ascii="Times New Roman" w:eastAsia="Times New Roman" w:hAnsi="Times New Roman"/>
          <w:sz w:val="24"/>
        </w:rPr>
        <w:t xml:space="preserve"> сформулирована позиция автора (рассказчика) исходного текста по прокомментированной проблеме. Фактических ошибок, связанных с пониманием позиции автора исходного текста, нет – </w:t>
      </w:r>
      <w:r w:rsidR="00DB3EB3"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позиция автора исходного текста сформулирована неверно, </w:t>
      </w:r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 xml:space="preserve"> позиция автора исходного текста не сформулирована – 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4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Аргументация собственного мнения по проблеме</w:t>
      </w:r>
    </w:p>
    <w:p w:rsidR="00DB3EB3" w:rsidRDefault="00DB3EB3" w:rsidP="00DB3EB3">
      <w:pPr>
        <w:spacing w:line="5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71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экзаменуемый выразил своё мнение по сформулированной им проблеме, поставленной автором текста (согласившись или не </w:t>
      </w:r>
      <w:proofErr w:type="gramStart"/>
      <w:r>
        <w:rPr>
          <w:rFonts w:ascii="Times New Roman" w:eastAsia="Times New Roman" w:hAnsi="Times New Roman"/>
          <w:sz w:val="24"/>
        </w:rPr>
        <w:t>согласившись с позицией</w:t>
      </w:r>
      <w:proofErr w:type="gramEnd"/>
      <w:r>
        <w:rPr>
          <w:rFonts w:ascii="Times New Roman" w:eastAsia="Times New Roman" w:hAnsi="Times New Roman"/>
          <w:sz w:val="24"/>
        </w:rPr>
        <w:t xml:space="preserve"> автора), аргументировал его </w:t>
      </w:r>
      <w:r>
        <w:rPr>
          <w:rFonts w:ascii="Times New Roman" w:eastAsia="Times New Roman" w:hAnsi="Times New Roman"/>
          <w:b/>
          <w:sz w:val="24"/>
        </w:rPr>
        <w:t>(привёл не менее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2-х аргументов,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один из которых взят из художественной,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публицистической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или научной литературы) – 3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71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экзаменуемый выразил своё мнение по сформулированной им проблеме, поставленной автором текста (согласившись или не </w:t>
      </w:r>
      <w:proofErr w:type="gramStart"/>
      <w:r>
        <w:rPr>
          <w:rFonts w:ascii="Times New Roman" w:eastAsia="Times New Roman" w:hAnsi="Times New Roman"/>
          <w:sz w:val="24"/>
        </w:rPr>
        <w:t>согласившись с позицией</w:t>
      </w:r>
      <w:proofErr w:type="gramEnd"/>
      <w:r>
        <w:rPr>
          <w:rFonts w:ascii="Times New Roman" w:eastAsia="Times New Roman" w:hAnsi="Times New Roman"/>
          <w:sz w:val="24"/>
        </w:rPr>
        <w:t xml:space="preserve"> автора), аргументировал его </w:t>
      </w:r>
      <w:r>
        <w:rPr>
          <w:rFonts w:ascii="Times New Roman" w:eastAsia="Times New Roman" w:hAnsi="Times New Roman"/>
          <w:b/>
          <w:sz w:val="24"/>
        </w:rPr>
        <w:t>(привёл не менее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2-х аргументов,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опираясь на знания,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жизненный опыт),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или привёл только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аргумент из художественной, публицистической или научной литературы – 2</w:t>
      </w:r>
    </w:p>
    <w:p w:rsidR="00DB3EB3" w:rsidRDefault="00DB3EB3" w:rsidP="00DB3EB3">
      <w:pPr>
        <w:spacing w:line="1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экзаменуемый выразил своё мнение по сформулированной им проблеме, поставленной автором текста (согласившись или не </w:t>
      </w:r>
      <w:proofErr w:type="gramStart"/>
      <w:r>
        <w:rPr>
          <w:rFonts w:ascii="Times New Roman" w:eastAsia="Times New Roman" w:hAnsi="Times New Roman"/>
          <w:sz w:val="24"/>
        </w:rPr>
        <w:t>согласившись с позицией</w:t>
      </w:r>
      <w:proofErr w:type="gramEnd"/>
      <w:r>
        <w:rPr>
          <w:rFonts w:ascii="Times New Roman" w:eastAsia="Times New Roman" w:hAnsi="Times New Roman"/>
          <w:sz w:val="24"/>
        </w:rPr>
        <w:t xml:space="preserve"> автора), аргументировал его </w:t>
      </w:r>
      <w:r>
        <w:rPr>
          <w:rFonts w:ascii="Times New Roman" w:eastAsia="Times New Roman" w:hAnsi="Times New Roman"/>
          <w:b/>
          <w:sz w:val="24"/>
        </w:rPr>
        <w:t>(привёл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аргумент),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опираясь на знания,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жизненный опыт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2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8" w:lineRule="auto"/>
        <w:ind w:right="440"/>
        <w:rPr>
          <w:rFonts w:ascii="Times New Roman" w:eastAsia="Times New Roman" w:hAnsi="Times New Roman"/>
          <w:b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– экзаменуемый сформулировал своё мнение по проблеме, поставленной автором текста (согласившись или не согласившись с позицией автора), </w:t>
      </w:r>
      <w:r>
        <w:rPr>
          <w:rFonts w:ascii="Times New Roman" w:eastAsia="Times New Roman" w:hAnsi="Times New Roman"/>
          <w:b/>
          <w:sz w:val="24"/>
        </w:rPr>
        <w:t>но не привёл аргументов,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или мнение экзаменуемого заявлено лишь формально</w:t>
      </w:r>
      <w:r>
        <w:rPr>
          <w:rFonts w:ascii="Times New Roman" w:eastAsia="Times New Roman" w:hAnsi="Times New Roman"/>
          <w:sz w:val="24"/>
        </w:rPr>
        <w:t xml:space="preserve"> (например:</w:t>
      </w:r>
      <w:proofErr w:type="gramEnd"/>
      <w:r>
        <w:rPr>
          <w:rFonts w:ascii="Times New Roman" w:eastAsia="Times New Roman" w:hAnsi="Times New Roman"/>
          <w:sz w:val="24"/>
        </w:rPr>
        <w:t xml:space="preserve"> «Я </w:t>
      </w:r>
      <w:proofErr w:type="gramStart"/>
      <w:r>
        <w:rPr>
          <w:rFonts w:ascii="Times New Roman" w:eastAsia="Times New Roman" w:hAnsi="Times New Roman"/>
          <w:sz w:val="24"/>
        </w:rPr>
        <w:t>согласен</w:t>
      </w:r>
      <w:proofErr w:type="gramEnd"/>
      <w:r>
        <w:rPr>
          <w:rFonts w:ascii="Times New Roman" w:eastAsia="Times New Roman" w:hAnsi="Times New Roman"/>
          <w:sz w:val="24"/>
        </w:rPr>
        <w:t xml:space="preserve"> / не согласен с автором»), </w:t>
      </w:r>
      <w:r>
        <w:rPr>
          <w:rFonts w:ascii="Times New Roman" w:eastAsia="Times New Roman" w:hAnsi="Times New Roman"/>
          <w:b/>
          <w:sz w:val="24"/>
        </w:rPr>
        <w:t>или мнение экзаменуемого вообще не отражено в работе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327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18"/>
        </w:numPr>
        <w:tabs>
          <w:tab w:val="left" w:pos="260"/>
        </w:tabs>
        <w:spacing w:after="0" w:line="0" w:lineRule="atLeast"/>
        <w:ind w:left="260" w:hanging="25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Речевое оформление сочинения</w:t>
      </w:r>
    </w:p>
    <w:p w:rsidR="00DB3EB3" w:rsidRDefault="00DB3EB3" w:rsidP="00DB3EB3">
      <w:pPr>
        <w:spacing w:line="4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К5 Смысловая цельность, речевая связность и последовательность изложения</w:t>
      </w:r>
    </w:p>
    <w:p w:rsidR="00DB3EB3" w:rsidRDefault="00DB3EB3" w:rsidP="00DB3EB3">
      <w:pPr>
        <w:spacing w:line="4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работа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нарушена; в работе нет нарушений абзацного членения текста – </w:t>
      </w:r>
      <w:r>
        <w:rPr>
          <w:rFonts w:ascii="Times New Roman" w:eastAsia="Times New Roman" w:hAnsi="Times New Roman"/>
          <w:b/>
          <w:sz w:val="24"/>
        </w:rPr>
        <w:t>2</w:t>
      </w:r>
    </w:p>
    <w:p w:rsidR="00DB3EB3" w:rsidRDefault="00DB3EB3" w:rsidP="00DB3EB3">
      <w:pPr>
        <w:spacing w:line="1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работа характеризуется смысловой цельностью, связностью и последовательностью изложения, </w:t>
      </w:r>
      <w:r>
        <w:rPr>
          <w:rFonts w:ascii="Times New Roman" w:eastAsia="Times New Roman" w:hAnsi="Times New Roman"/>
          <w:b/>
          <w:sz w:val="24"/>
        </w:rPr>
        <w:t>но</w:t>
      </w:r>
      <w:r>
        <w:rPr>
          <w:rFonts w:ascii="Times New Roman" w:eastAsia="Times New Roman" w:hAnsi="Times New Roman"/>
          <w:sz w:val="24"/>
        </w:rPr>
        <w:t xml:space="preserve"> допущена 1 логическая</w:t>
      </w:r>
    </w:p>
    <w:p w:rsidR="00DB3EB3" w:rsidRDefault="00DB3EB3" w:rsidP="00DB3EB3">
      <w:pPr>
        <w:spacing w:line="4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ошибка, </w:t>
      </w:r>
      <w:r>
        <w:rPr>
          <w:rFonts w:ascii="Times New Roman" w:eastAsia="Times New Roman" w:hAnsi="Times New Roman"/>
          <w:b/>
          <w:sz w:val="24"/>
        </w:rPr>
        <w:t>и/или</w:t>
      </w:r>
      <w:r>
        <w:rPr>
          <w:rFonts w:ascii="Times New Roman" w:eastAsia="Times New Roman" w:hAnsi="Times New Roman"/>
          <w:sz w:val="24"/>
        </w:rPr>
        <w:t xml:space="preserve"> в работе имеется 1 нарушение абзацного членения текста – </w:t>
      </w:r>
      <w:r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5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7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в работе просматривается коммуникативный замысел, </w:t>
      </w:r>
      <w:r>
        <w:rPr>
          <w:rFonts w:ascii="Times New Roman" w:eastAsia="Times New Roman" w:hAnsi="Times New Roman"/>
          <w:b/>
          <w:sz w:val="24"/>
        </w:rPr>
        <w:t>но</w:t>
      </w:r>
      <w:r>
        <w:rPr>
          <w:rFonts w:ascii="Times New Roman" w:eastAsia="Times New Roman" w:hAnsi="Times New Roman"/>
          <w:sz w:val="24"/>
        </w:rPr>
        <w:t xml:space="preserve"> допущено более 1 логической ошибки, </w:t>
      </w:r>
      <w:r>
        <w:rPr>
          <w:rFonts w:ascii="Times New Roman" w:eastAsia="Times New Roman" w:hAnsi="Times New Roman"/>
          <w:b/>
          <w:sz w:val="24"/>
        </w:rPr>
        <w:t>и/или</w:t>
      </w:r>
      <w:r>
        <w:rPr>
          <w:rFonts w:ascii="Times New Roman" w:eastAsia="Times New Roman" w:hAnsi="Times New Roman"/>
          <w:sz w:val="24"/>
        </w:rPr>
        <w:t xml:space="preserve"> имеется 2 случая нарушения абзацного членения текста –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19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6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Точность и выразительность речи</w:t>
      </w:r>
    </w:p>
    <w:p w:rsidR="00DB3EB3" w:rsidRDefault="00DB3EB3" w:rsidP="00DB3EB3">
      <w:pPr>
        <w:spacing w:line="39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работа характеризуется точностью выражения мысли, разнообразием грамматического строя речи – </w:t>
      </w:r>
      <w:r>
        <w:rPr>
          <w:rFonts w:ascii="Times New Roman" w:eastAsia="Times New Roman" w:hAnsi="Times New Roman"/>
          <w:b/>
          <w:sz w:val="24"/>
        </w:rPr>
        <w:t>2</w:t>
      </w:r>
    </w:p>
    <w:p w:rsidR="00DB3EB3" w:rsidRDefault="00DB3EB3" w:rsidP="00DB3EB3">
      <w:pPr>
        <w:spacing w:line="5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1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работа характеризуется точностью выражения мысли, </w:t>
      </w:r>
      <w:r>
        <w:rPr>
          <w:rFonts w:ascii="Times New Roman" w:eastAsia="Times New Roman" w:hAnsi="Times New Roman"/>
          <w:b/>
          <w:sz w:val="24"/>
        </w:rPr>
        <w:t>но</w:t>
      </w:r>
      <w:r>
        <w:rPr>
          <w:rFonts w:ascii="Times New Roman" w:eastAsia="Times New Roman" w:hAnsi="Times New Roman"/>
          <w:sz w:val="24"/>
        </w:rPr>
        <w:t xml:space="preserve"> прослеживается однообразие грамматического строя речи, </w:t>
      </w:r>
      <w:r>
        <w:rPr>
          <w:rFonts w:ascii="Times New Roman" w:eastAsia="Times New Roman" w:hAnsi="Times New Roman"/>
          <w:b/>
          <w:sz w:val="24"/>
        </w:rPr>
        <w:t>или</w:t>
      </w:r>
      <w:r>
        <w:rPr>
          <w:rFonts w:ascii="Times New Roman" w:eastAsia="Times New Roman" w:hAnsi="Times New Roman"/>
          <w:sz w:val="24"/>
        </w:rPr>
        <w:t xml:space="preserve"> работа экзаменуемого характеризуется разнообразием грамматического строя речи, </w:t>
      </w:r>
      <w:r>
        <w:rPr>
          <w:rFonts w:ascii="Times New Roman" w:eastAsia="Times New Roman" w:hAnsi="Times New Roman"/>
          <w:b/>
          <w:sz w:val="24"/>
        </w:rPr>
        <w:t>но</w:t>
      </w:r>
      <w:r>
        <w:rPr>
          <w:rFonts w:ascii="Times New Roman" w:eastAsia="Times New Roman" w:hAnsi="Times New Roman"/>
          <w:sz w:val="24"/>
        </w:rPr>
        <w:t xml:space="preserve"> есть нарушения точности выражения мысли – </w:t>
      </w:r>
      <w:r>
        <w:rPr>
          <w:rFonts w:ascii="Times New Roman" w:eastAsia="Times New Roman" w:hAnsi="Times New Roman"/>
          <w:b/>
          <w:sz w:val="24"/>
        </w:rPr>
        <w:t>1</w:t>
      </w:r>
    </w:p>
    <w:p w:rsidR="00DB3EB3" w:rsidRDefault="00DB3EB3" w:rsidP="00DB3EB3">
      <w:pPr>
        <w:spacing w:line="14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– работа отличается бедностью словаря и однообразием грамматического строя речи – </w:t>
      </w:r>
      <w:r>
        <w:rPr>
          <w:rFonts w:ascii="Times New Roman" w:eastAsia="Times New Roman" w:hAnsi="Times New Roman"/>
          <w:b/>
          <w:sz w:val="24"/>
        </w:rPr>
        <w:t>0</w:t>
      </w:r>
    </w:p>
    <w:p w:rsidR="00DB3EB3" w:rsidRDefault="00DB3EB3" w:rsidP="00DB3EB3">
      <w:pPr>
        <w:spacing w:line="365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20"/>
        </w:numPr>
        <w:tabs>
          <w:tab w:val="left" w:pos="340"/>
        </w:tabs>
        <w:spacing w:after="0" w:line="0" w:lineRule="atLeast"/>
        <w:ind w:left="340" w:hanging="33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Грамотность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7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Соблюдение орфографических норм</w:t>
      </w:r>
    </w:p>
    <w:p w:rsidR="00DB3EB3" w:rsidRDefault="00DB3EB3" w:rsidP="00DB3EB3">
      <w:pPr>
        <w:spacing w:line="3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орфографических ошибок нет (или 1 негрубая ошибка) – 3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  <w:sz w:val="20"/>
        </w:rPr>
      </w:pPr>
      <w:r w:rsidRPr="007A35F4">
        <w:rPr>
          <w:rFonts w:ascii="Calibri" w:eastAsia="Calibri" w:hAnsi="Calibri"/>
          <w:sz w:val="20"/>
        </w:rPr>
        <w:pict>
          <v:line id="_x0000_s1049" style="position:absolute;z-index:-251665408" from="-34pt,7.35pt" to="760pt,7.3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56" w:right="1138" w:bottom="65" w:left="1160" w:header="0" w:footer="0" w:gutter="0"/>
          <w:cols w:space="720"/>
        </w:sectPr>
      </w:pPr>
    </w:p>
    <w:p w:rsidR="00DB3EB3" w:rsidRDefault="007A35F4" w:rsidP="00DB3EB3">
      <w:pPr>
        <w:spacing w:line="0" w:lineRule="atLeast"/>
        <w:rPr>
          <w:rFonts w:ascii="Times New Roman" w:eastAsia="Times New Roman" w:hAnsi="Times New Roman"/>
          <w:sz w:val="24"/>
        </w:rPr>
      </w:pPr>
      <w:r w:rsidRPr="007A35F4">
        <w:rPr>
          <w:rFonts w:ascii="Calibri" w:eastAsia="Calibri" w:hAnsi="Calibri"/>
        </w:rPr>
        <w:lastRenderedPageBreak/>
        <w:pict>
          <v:line id="_x0000_s1050" style="position:absolute;z-index:-251664384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5" w:name="page8"/>
      <w:bookmarkEnd w:id="5"/>
      <w:r w:rsidRPr="007A35F4">
        <w:rPr>
          <w:rFonts w:ascii="Calibri" w:eastAsia="Calibri" w:hAnsi="Calibri"/>
        </w:rPr>
        <w:pict>
          <v:line id="_x0000_s1051" style="position:absolute;z-index:-251663360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52" style="position:absolute;z-index:-251662336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</w:rPr>
        <w:t>допущено не более 2-х ошибок – 2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3–4 ошибки – 1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более 4-х ошибок – 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К8 Соблюдение пунктуационных норм</w:t>
      </w:r>
    </w:p>
    <w:p w:rsidR="00DB3EB3" w:rsidRDefault="00DB3EB3" w:rsidP="00DB3EB3">
      <w:pPr>
        <w:spacing w:line="3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пунктуационных ошибок нет (или 1 негрубая ошибка) – 3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1–3 ошибки – 2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4–5 ошибок – 1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более 5-и ошибок – 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</w:t>
      </w:r>
      <w:proofErr w:type="gramStart"/>
      <w:r>
        <w:rPr>
          <w:rFonts w:ascii="Times New Roman" w:eastAsia="Times New Roman" w:hAnsi="Times New Roman"/>
          <w:b/>
          <w:sz w:val="24"/>
        </w:rPr>
        <w:t>9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Соблюдение языковых норм</w:t>
      </w:r>
    </w:p>
    <w:p w:rsidR="00DB3EB3" w:rsidRDefault="00DB3EB3" w:rsidP="00DB3EB3">
      <w:pPr>
        <w:spacing w:line="39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грамматических ошибок нет 2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1–2 ошибки 1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более 2-х ошибок 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К10 Соблюдение речевых норм</w:t>
      </w:r>
    </w:p>
    <w:p w:rsidR="00DB3EB3" w:rsidRDefault="00DB3EB3" w:rsidP="00DB3EB3">
      <w:pPr>
        <w:spacing w:line="3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не более 1 речевой ошибки 2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допущено 2–3 ошибки 1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допущено более 3-х ошибок 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К11 Соблюдение этических норм</w:t>
      </w:r>
    </w:p>
    <w:p w:rsidR="00DB3EB3" w:rsidRDefault="00DB3EB3" w:rsidP="00DB3EB3">
      <w:pPr>
        <w:spacing w:line="39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этические ошибки в работе отсутствуют 1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допущены этические ошибки (1 и более) 0</w:t>
      </w:r>
    </w:p>
    <w:p w:rsidR="00DB3EB3" w:rsidRDefault="00DB3EB3" w:rsidP="00DB3EB3">
      <w:pPr>
        <w:spacing w:line="4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К12 Соблюдение </w:t>
      </w:r>
      <w:proofErr w:type="spellStart"/>
      <w:r>
        <w:rPr>
          <w:rFonts w:ascii="Times New Roman" w:eastAsia="Times New Roman" w:hAnsi="Times New Roman"/>
          <w:b/>
          <w:sz w:val="24"/>
        </w:rPr>
        <w:t>фактологической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точности в фоновом материале</w:t>
      </w:r>
    </w:p>
    <w:p w:rsidR="00DB3EB3" w:rsidRDefault="00DB3EB3" w:rsidP="00DB3EB3">
      <w:pPr>
        <w:spacing w:line="3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фактические ошибки в фоновом материале отсутствуют 1</w:t>
      </w:r>
    </w:p>
    <w:p w:rsidR="00DB3EB3" w:rsidRDefault="00DB3EB3" w:rsidP="00DB3EB3">
      <w:pPr>
        <w:spacing w:line="4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допущены фактические ошибки (1 и более) в фоновом материале 0</w:t>
      </w:r>
    </w:p>
    <w:p w:rsidR="00DB3EB3" w:rsidRDefault="00DB3EB3" w:rsidP="00DB3EB3">
      <w:pPr>
        <w:spacing w:line="35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Максимальное количество баллов за всю письменную работу (К1–К12) – </w:t>
      </w:r>
      <w:r>
        <w:rPr>
          <w:rFonts w:ascii="Times New Roman" w:eastAsia="Times New Roman" w:hAnsi="Times New Roman"/>
          <w:b/>
          <w:sz w:val="24"/>
        </w:rPr>
        <w:t>23</w:t>
      </w:r>
    </w:p>
    <w:p w:rsidR="00DB3EB3" w:rsidRDefault="00DB3EB3" w:rsidP="00DB3EB3">
      <w:pPr>
        <w:spacing w:line="5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грамотности (К7-К10) следует учитывать объём сочинения. Указанные нормы разработаны для сочинения в 150–300 слов. Если менее 70 слов, то работа не засчитывается и оценивается нулём баллов. При оценке сочинения от 70 до 150 слов число допустимых ошибок четырёх видов (К7–К10) уменьшается.</w:t>
      </w:r>
    </w:p>
    <w:p w:rsidR="00DB3EB3" w:rsidRDefault="00DB3EB3" w:rsidP="00DB3EB3">
      <w:pPr>
        <w:spacing w:line="1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 балла по этим критериям ставится в следующих случаях:</w:t>
      </w:r>
    </w:p>
    <w:p w:rsidR="00DB3EB3" w:rsidRDefault="00DB3EB3" w:rsidP="00DB3EB3">
      <w:pPr>
        <w:spacing w:line="4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72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</w:t>
      </w:r>
      <w:proofErr w:type="gramStart"/>
      <w:r>
        <w:rPr>
          <w:rFonts w:ascii="Times New Roman" w:eastAsia="Times New Roman" w:hAnsi="Times New Roman"/>
          <w:sz w:val="24"/>
        </w:rPr>
        <w:t>7</w:t>
      </w:r>
      <w:proofErr w:type="gramEnd"/>
      <w:r>
        <w:rPr>
          <w:rFonts w:ascii="Times New Roman" w:eastAsia="Times New Roman" w:hAnsi="Times New Roman"/>
          <w:sz w:val="24"/>
        </w:rPr>
        <w:t xml:space="preserve"> – орфографических ошибок нет (или допущена 1 негрубая ошибка); К8 – пунктуационных ошибок нет (или 1 негрубая ошибка).</w:t>
      </w:r>
    </w:p>
    <w:p w:rsidR="00DB3EB3" w:rsidRDefault="00DB3EB3" w:rsidP="00DB3EB3">
      <w:pPr>
        <w:spacing w:line="17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 балл по этим критериям ставится в следующих случаях:</w:t>
      </w:r>
    </w:p>
    <w:p w:rsidR="00DB3EB3" w:rsidRDefault="00DB3EB3" w:rsidP="00DB3EB3">
      <w:pPr>
        <w:spacing w:line="3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</w:t>
      </w:r>
      <w:proofErr w:type="gramStart"/>
      <w:r>
        <w:rPr>
          <w:rFonts w:ascii="Times New Roman" w:eastAsia="Times New Roman" w:hAnsi="Times New Roman"/>
          <w:sz w:val="24"/>
        </w:rPr>
        <w:t>7</w:t>
      </w:r>
      <w:proofErr w:type="gramEnd"/>
      <w:r>
        <w:rPr>
          <w:rFonts w:ascii="Times New Roman" w:eastAsia="Times New Roman" w:hAnsi="Times New Roman"/>
          <w:sz w:val="24"/>
        </w:rPr>
        <w:t xml:space="preserve"> – допущено не более 2-х ошибок;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К8 – допущено 1–3 ошибки;</w:t>
      </w:r>
    </w:p>
    <w:p w:rsidR="00DB3EB3" w:rsidRPr="0084180A" w:rsidRDefault="007A35F4" w:rsidP="0084180A">
      <w:pPr>
        <w:spacing w:line="20" w:lineRule="exact"/>
        <w:rPr>
          <w:rFonts w:ascii="Times New Roman" w:eastAsia="Times New Roman" w:hAnsi="Times New Roman"/>
          <w:sz w:val="20"/>
        </w:rPr>
        <w:sectPr w:rsidR="00DB3EB3" w:rsidRPr="0084180A">
          <w:pgSz w:w="16840" w:h="11906" w:orient="landscape"/>
          <w:pgMar w:top="844" w:right="1138" w:bottom="65" w:left="1160" w:header="0" w:footer="0" w:gutter="0"/>
          <w:cols w:space="720"/>
        </w:sectPr>
      </w:pPr>
      <w:r w:rsidRPr="007A35F4">
        <w:rPr>
          <w:rFonts w:ascii="Calibri" w:eastAsia="Calibri" w:hAnsi="Calibri"/>
          <w:sz w:val="20"/>
        </w:rPr>
        <w:pict>
          <v:line id="_x0000_s1053" style="position:absolute;z-index:-251661312" from="-34pt,7.35pt" to="760pt,7.35pt" o:userdrawn="t" strokeweight=".16931mm"/>
        </w:pict>
      </w:r>
    </w:p>
    <w:p w:rsidR="00DB3EB3" w:rsidRDefault="007A35F4" w:rsidP="00DB3EB3">
      <w:pPr>
        <w:spacing w:line="0" w:lineRule="atLeast"/>
        <w:rPr>
          <w:rFonts w:ascii="Times New Roman" w:eastAsia="Times New Roman" w:hAnsi="Times New Roman"/>
          <w:sz w:val="24"/>
        </w:rPr>
      </w:pPr>
      <w:r w:rsidRPr="007A35F4">
        <w:rPr>
          <w:rFonts w:ascii="Calibri" w:eastAsia="Calibri" w:hAnsi="Calibri"/>
        </w:rPr>
        <w:lastRenderedPageBreak/>
        <w:pict>
          <v:line id="_x0000_s1054" style="position:absolute;z-index:-251660288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6" w:name="page9"/>
      <w:bookmarkEnd w:id="6"/>
      <w:r w:rsidRPr="007A35F4">
        <w:rPr>
          <w:rFonts w:ascii="Calibri" w:eastAsia="Calibri" w:hAnsi="Calibri"/>
        </w:rPr>
        <w:pict>
          <v:line id="_x0000_s1055" style="position:absolute;z-index:-251659264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56" style="position:absolute;z-index:-251658240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</w:rPr>
        <w:t>К</w:t>
      </w:r>
      <w:proofErr w:type="gramStart"/>
      <w:r w:rsidR="00DB3EB3">
        <w:rPr>
          <w:rFonts w:ascii="Times New Roman" w:eastAsia="Times New Roman" w:hAnsi="Times New Roman"/>
          <w:sz w:val="24"/>
        </w:rPr>
        <w:t>9</w:t>
      </w:r>
      <w:proofErr w:type="gramEnd"/>
      <w:r w:rsidR="00DB3EB3">
        <w:rPr>
          <w:rFonts w:ascii="Times New Roman" w:eastAsia="Times New Roman" w:hAnsi="Times New Roman"/>
          <w:sz w:val="24"/>
        </w:rPr>
        <w:t xml:space="preserve"> – грамматических ошибок нет;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К10 – допущено не более 1 речевой ошибки.</w:t>
      </w:r>
    </w:p>
    <w:p w:rsidR="00DB3EB3" w:rsidRDefault="00DB3EB3" w:rsidP="00DB3EB3">
      <w:pPr>
        <w:spacing w:line="41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Высший балл по критериям К7-К12 за работу объёмом от 70 до 150 слов не ставится.</w:t>
      </w:r>
    </w:p>
    <w:p w:rsidR="00DB3EB3" w:rsidRDefault="00DB3EB3" w:rsidP="00DB3EB3">
      <w:pPr>
        <w:spacing w:line="5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>
        <w:rPr>
          <w:rFonts w:ascii="Times New Roman" w:eastAsia="Times New Roman" w:hAnsi="Times New Roman"/>
          <w:sz w:val="24"/>
        </w:rPr>
        <w:t>текст</w:t>
      </w:r>
      <w:proofErr w:type="gramEnd"/>
      <w:r>
        <w:rPr>
          <w:rFonts w:ascii="Times New Roman" w:eastAsia="Times New Roman" w:hAnsi="Times New Roman"/>
          <w:sz w:val="24"/>
        </w:rPr>
        <w:t xml:space="preserve"> без каких бы то ни было комментариев, то работа по всем аспектам проверки (К1-К12) оценивается нулём баллов.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Работа, написанная без опоры на прочитанный текст (не по данному тексту), не оценивается.</w:t>
      </w:r>
    </w:p>
    <w:p w:rsidR="00DB3EB3" w:rsidRDefault="00DB3EB3" w:rsidP="00DB3EB3">
      <w:pPr>
        <w:spacing w:line="5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64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Если сочинение содержит частично или полностью переписанный текст рецензии задания В8 и/или информации об авторе текста, то объём такой работы определяется без учёта текста рецензии и/или информации об авторе текста.</w:t>
      </w:r>
    </w:p>
    <w:p w:rsidR="00DB3EB3" w:rsidRDefault="00DB3EB3" w:rsidP="00DB3EB3">
      <w:pPr>
        <w:spacing w:line="28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 оценивается отметкой «</w:t>
      </w:r>
      <w:r>
        <w:rPr>
          <w:rFonts w:ascii="Times New Roman" w:eastAsia="Times New Roman" w:hAnsi="Times New Roman"/>
          <w:b/>
          <w:sz w:val="24"/>
        </w:rPr>
        <w:t>5</w:t>
      </w:r>
      <w:r>
        <w:rPr>
          <w:rFonts w:ascii="Times New Roman" w:eastAsia="Times New Roman" w:hAnsi="Times New Roman"/>
          <w:sz w:val="24"/>
        </w:rPr>
        <w:t>», если:</w:t>
      </w:r>
    </w:p>
    <w:p w:rsidR="00DB3EB3" w:rsidRDefault="00DB3EB3" w:rsidP="00DB3EB3">
      <w:pPr>
        <w:spacing w:line="15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22"/>
        </w:numPr>
        <w:tabs>
          <w:tab w:val="left" w:pos="675"/>
        </w:tabs>
        <w:spacing w:after="0" w:line="232" w:lineRule="auto"/>
        <w:ind w:right="9960" w:firstLine="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обучающийся набрал </w:t>
      </w:r>
      <w:r>
        <w:rPr>
          <w:rFonts w:ascii="Times New Roman" w:eastAsia="Times New Roman" w:hAnsi="Times New Roman"/>
          <w:b/>
          <w:sz w:val="24"/>
        </w:rPr>
        <w:t>23-21</w:t>
      </w:r>
      <w:r>
        <w:rPr>
          <w:rFonts w:ascii="Times New Roman" w:eastAsia="Times New Roman" w:hAnsi="Times New Roman"/>
          <w:sz w:val="24"/>
        </w:rPr>
        <w:t xml:space="preserve"> балл; Отметка «</w:t>
      </w:r>
      <w:r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sz w:val="24"/>
        </w:rPr>
        <w:t>» ставится в следующих случаях:</w:t>
      </w:r>
    </w:p>
    <w:p w:rsidR="00DB3EB3" w:rsidRDefault="00DB3EB3" w:rsidP="00DB3EB3">
      <w:pPr>
        <w:spacing w:line="15" w:lineRule="exact"/>
        <w:rPr>
          <w:rFonts w:ascii="Arial" w:eastAsia="Arial" w:hAnsi="Arial"/>
          <w:sz w:val="24"/>
        </w:rPr>
      </w:pPr>
    </w:p>
    <w:p w:rsidR="00DB3EB3" w:rsidRDefault="00DB3EB3" w:rsidP="00DB3EB3">
      <w:pPr>
        <w:numPr>
          <w:ilvl w:val="0"/>
          <w:numId w:val="22"/>
        </w:numPr>
        <w:tabs>
          <w:tab w:val="left" w:pos="688"/>
        </w:tabs>
        <w:spacing w:after="0" w:line="232" w:lineRule="auto"/>
        <w:ind w:left="-20" w:right="10220" w:firstLine="26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</w:rPr>
        <w:t xml:space="preserve"> набрал </w:t>
      </w:r>
      <w:r>
        <w:rPr>
          <w:rFonts w:ascii="Times New Roman" w:eastAsia="Times New Roman" w:hAnsi="Times New Roman"/>
          <w:b/>
          <w:sz w:val="24"/>
        </w:rPr>
        <w:t>20-17</w:t>
      </w:r>
      <w:r>
        <w:rPr>
          <w:rFonts w:ascii="Times New Roman" w:eastAsia="Times New Roman" w:hAnsi="Times New Roman"/>
          <w:sz w:val="24"/>
        </w:rPr>
        <w:t xml:space="preserve"> баллов; Отметка «</w:t>
      </w:r>
      <w:r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sz w:val="24"/>
        </w:rPr>
        <w:t>» ставится, если:</w:t>
      </w:r>
    </w:p>
    <w:p w:rsidR="00DB3EB3" w:rsidRDefault="00DB3EB3" w:rsidP="00DB3EB3">
      <w:pPr>
        <w:spacing w:line="15" w:lineRule="exact"/>
        <w:rPr>
          <w:rFonts w:ascii="Arial" w:eastAsia="Arial" w:hAnsi="Arial"/>
          <w:sz w:val="24"/>
        </w:rPr>
      </w:pPr>
    </w:p>
    <w:p w:rsidR="00DB3EB3" w:rsidRDefault="00DB3EB3" w:rsidP="00DB3EB3">
      <w:pPr>
        <w:numPr>
          <w:ilvl w:val="0"/>
          <w:numId w:val="22"/>
        </w:numPr>
        <w:tabs>
          <w:tab w:val="left" w:pos="675"/>
        </w:tabs>
        <w:spacing w:after="0" w:line="232" w:lineRule="auto"/>
        <w:ind w:left="60" w:right="10220" w:hanging="54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</w:rPr>
        <w:t xml:space="preserve"> набрал </w:t>
      </w:r>
      <w:r>
        <w:rPr>
          <w:rFonts w:ascii="Times New Roman" w:eastAsia="Times New Roman" w:hAnsi="Times New Roman"/>
          <w:b/>
          <w:sz w:val="24"/>
        </w:rPr>
        <w:t>16-12</w:t>
      </w:r>
      <w:r>
        <w:rPr>
          <w:rFonts w:ascii="Times New Roman" w:eastAsia="Times New Roman" w:hAnsi="Times New Roman"/>
          <w:sz w:val="24"/>
        </w:rPr>
        <w:t xml:space="preserve"> баллов; Отметка «</w:t>
      </w: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» ставится, если:</w:t>
      </w:r>
    </w:p>
    <w:p w:rsidR="00DB3EB3" w:rsidRDefault="00DB3EB3" w:rsidP="00DB3EB3">
      <w:pPr>
        <w:spacing w:line="1" w:lineRule="exact"/>
        <w:rPr>
          <w:rFonts w:ascii="Arial" w:eastAsia="Arial" w:hAnsi="Arial"/>
          <w:sz w:val="24"/>
        </w:rPr>
      </w:pPr>
    </w:p>
    <w:p w:rsidR="00DB3EB3" w:rsidRDefault="00DB3EB3" w:rsidP="00DB3EB3">
      <w:pPr>
        <w:numPr>
          <w:ilvl w:val="1"/>
          <w:numId w:val="22"/>
        </w:numPr>
        <w:tabs>
          <w:tab w:val="left" w:pos="680"/>
        </w:tabs>
        <w:spacing w:after="0" w:line="0" w:lineRule="atLeast"/>
        <w:ind w:left="680" w:hanging="141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</w:rPr>
        <w:t xml:space="preserve"> набрал менее </w:t>
      </w:r>
      <w:r>
        <w:rPr>
          <w:rFonts w:ascii="Times New Roman" w:eastAsia="Times New Roman" w:hAnsi="Times New Roman"/>
          <w:b/>
          <w:sz w:val="24"/>
        </w:rPr>
        <w:t>11</w:t>
      </w:r>
      <w:r>
        <w:rPr>
          <w:rFonts w:ascii="Times New Roman" w:eastAsia="Times New Roman" w:hAnsi="Times New Roman"/>
          <w:sz w:val="24"/>
        </w:rPr>
        <w:t xml:space="preserve"> баллов.</w:t>
      </w:r>
    </w:p>
    <w:p w:rsidR="00DB3EB3" w:rsidRDefault="00DB3EB3" w:rsidP="00DB3EB3">
      <w:pPr>
        <w:spacing w:line="200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350" w:lineRule="exact"/>
        <w:rPr>
          <w:rFonts w:ascii="Times New Roman" w:eastAsia="Times New Roman" w:hAnsi="Times New Roman"/>
        </w:rPr>
      </w:pPr>
    </w:p>
    <w:p w:rsidR="00DB3EB3" w:rsidRDefault="00DB3EB3" w:rsidP="00DB3EB3">
      <w:pPr>
        <w:numPr>
          <w:ilvl w:val="0"/>
          <w:numId w:val="24"/>
        </w:numPr>
        <w:tabs>
          <w:tab w:val="left" w:pos="1000"/>
        </w:tabs>
        <w:spacing w:after="0" w:line="0" w:lineRule="atLeast"/>
        <w:ind w:left="1000" w:hanging="30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Оценка устных ответов обучающихся по русскому языку.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232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ответа ученика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DB3EB3" w:rsidRDefault="00DB3EB3" w:rsidP="00DB3EB3">
      <w:pPr>
        <w:spacing w:line="1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26"/>
        </w:numPr>
        <w:tabs>
          <w:tab w:val="left" w:pos="688"/>
        </w:tabs>
        <w:spacing w:after="0" w:line="235" w:lineRule="auto"/>
        <w:ind w:left="-20" w:firstLine="26"/>
        <w:jc w:val="both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Оценка «5»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ученик: 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полно излагает изученный материал,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дает правильное определение языковых понятий; 2)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DB3EB3" w:rsidRDefault="00DB3EB3" w:rsidP="00DB3EB3">
      <w:pPr>
        <w:spacing w:line="15" w:lineRule="exact"/>
        <w:rPr>
          <w:rFonts w:ascii="Arial" w:eastAsia="Arial" w:hAnsi="Arial"/>
          <w:sz w:val="24"/>
        </w:rPr>
      </w:pPr>
    </w:p>
    <w:p w:rsidR="00DB3EB3" w:rsidRDefault="00DB3EB3" w:rsidP="00DB3EB3">
      <w:pPr>
        <w:numPr>
          <w:ilvl w:val="0"/>
          <w:numId w:val="26"/>
        </w:numPr>
        <w:tabs>
          <w:tab w:val="left" w:pos="688"/>
        </w:tabs>
        <w:spacing w:after="0" w:line="232" w:lineRule="auto"/>
        <w:ind w:left="-20" w:firstLine="26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Оценка «4»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дает ответ,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удовлетворяющий тем же требованиям,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что и для оценки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«5»,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 допускает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1-2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ошибки,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которые сам же исправляет, и 1-2 недочета в последовательности и языковом оформлении излагаемого.</w:t>
      </w:r>
    </w:p>
    <w:p w:rsidR="00DB3EB3" w:rsidRDefault="00DB3EB3" w:rsidP="00DB3EB3">
      <w:pPr>
        <w:spacing w:line="15" w:lineRule="exact"/>
        <w:rPr>
          <w:rFonts w:ascii="Arial" w:eastAsia="Arial" w:hAnsi="Arial"/>
          <w:sz w:val="24"/>
        </w:rPr>
      </w:pPr>
    </w:p>
    <w:p w:rsidR="00DB3EB3" w:rsidRDefault="00DB3EB3" w:rsidP="00DB3EB3">
      <w:pPr>
        <w:numPr>
          <w:ilvl w:val="0"/>
          <w:numId w:val="26"/>
        </w:numPr>
        <w:tabs>
          <w:tab w:val="left" w:pos="688"/>
        </w:tabs>
        <w:spacing w:after="0" w:line="235" w:lineRule="auto"/>
        <w:ind w:left="-20" w:firstLine="26"/>
        <w:jc w:val="both"/>
        <w:rPr>
          <w:rFonts w:ascii="Arial" w:eastAsia="Arial" w:hAnsi="Arial"/>
          <w:sz w:val="24"/>
        </w:rPr>
      </w:pPr>
      <w:proofErr w:type="gramStart"/>
      <w:r>
        <w:rPr>
          <w:rFonts w:ascii="Times New Roman" w:eastAsia="Times New Roman" w:hAnsi="Times New Roman"/>
          <w:b/>
          <w:sz w:val="24"/>
        </w:rPr>
        <w:t xml:space="preserve">Оценка «3»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обнаруживает знание и понимание основных положений данной темы,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но: 1)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излагает материал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DB3EB3" w:rsidRDefault="00DB3EB3" w:rsidP="00DB3EB3">
      <w:pPr>
        <w:spacing w:line="17" w:lineRule="exact"/>
        <w:rPr>
          <w:rFonts w:ascii="Arial" w:eastAsia="Arial" w:hAnsi="Arial"/>
          <w:sz w:val="24"/>
        </w:rPr>
      </w:pPr>
    </w:p>
    <w:p w:rsidR="00DB3EB3" w:rsidRPr="0084180A" w:rsidRDefault="00DB3EB3" w:rsidP="0084180A">
      <w:pPr>
        <w:numPr>
          <w:ilvl w:val="0"/>
          <w:numId w:val="26"/>
        </w:numPr>
        <w:tabs>
          <w:tab w:val="left" w:pos="688"/>
        </w:tabs>
        <w:spacing w:after="0" w:line="235" w:lineRule="auto"/>
        <w:ind w:left="-20" w:firstLine="26"/>
        <w:jc w:val="both"/>
        <w:rPr>
          <w:rFonts w:ascii="Arial" w:eastAsia="Arial" w:hAnsi="Arial"/>
          <w:sz w:val="24"/>
        </w:rPr>
        <w:sectPr w:rsidR="00DB3EB3" w:rsidRPr="0084180A">
          <w:pgSz w:w="16840" w:h="11906" w:orient="landscape"/>
          <w:pgMar w:top="844" w:right="1138" w:bottom="224" w:left="1160" w:header="0" w:footer="0" w:gutter="0"/>
          <w:cols w:space="720"/>
        </w:sectPr>
      </w:pPr>
      <w:r>
        <w:rPr>
          <w:rFonts w:ascii="Times New Roman" w:eastAsia="Times New Roman" w:hAnsi="Times New Roman"/>
          <w:b/>
          <w:sz w:val="24"/>
        </w:rPr>
        <w:t xml:space="preserve">Оценка «2» </w:t>
      </w:r>
      <w:r>
        <w:rPr>
          <w:rFonts w:ascii="Times New Roman" w:eastAsia="Times New Roman" w:hAnsi="Times New Roman"/>
          <w:sz w:val="24"/>
        </w:rPr>
        <w:t>ставится,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если ученик обнаруживает незнание большей части соответствующего раздела изучаемого материала,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  <w:r w:rsidR="007A35F4" w:rsidRPr="007A35F4">
        <w:rPr>
          <w:rFonts w:ascii="Calibri" w:eastAsia="Calibri" w:hAnsi="Calibri"/>
          <w:sz w:val="20"/>
        </w:rPr>
        <w:pict>
          <v:line id="_x0000_s1057" style="position:absolute;left:0;text-align:left;z-index:-251657216;mso-position-horizontal-relative:text;mso-position-vertical-relative:text" from="-34pt,15.3pt" to="760pt,15.3pt" o:userdrawn="t" strokeweight=".16931mm"/>
        </w:pict>
      </w:r>
    </w:p>
    <w:p w:rsidR="00DB3EB3" w:rsidRDefault="007A35F4" w:rsidP="0084180A">
      <w:pPr>
        <w:tabs>
          <w:tab w:val="left" w:pos="987"/>
        </w:tabs>
        <w:spacing w:after="0" w:line="232" w:lineRule="auto"/>
        <w:ind w:right="7258"/>
        <w:rPr>
          <w:rFonts w:ascii="Times New Roman" w:eastAsia="Times New Roman" w:hAnsi="Times New Roman"/>
          <w:sz w:val="24"/>
        </w:rPr>
      </w:pPr>
      <w:bookmarkStart w:id="7" w:name="page10"/>
      <w:bookmarkEnd w:id="7"/>
      <w:r w:rsidRPr="007A35F4">
        <w:rPr>
          <w:rFonts w:ascii="Calibri" w:eastAsia="Calibri" w:hAnsi="Calibri"/>
        </w:rPr>
        <w:lastRenderedPageBreak/>
        <w:pict>
          <v:line id="_x0000_s1058" style="position:absolute;z-index:-251656192;mso-position-horizontal-relative:page;mso-position-vertical-relative:page" from="24pt,24.2pt" to="818pt,24.2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59" style="position:absolute;z-index:-251655168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60" style="position:absolute;z-index:-251654144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sz w:val="24"/>
          <w:u w:val="single"/>
        </w:rPr>
        <w:t xml:space="preserve">Оценка тестовых работ обучающихся по русскому языку. </w:t>
      </w:r>
      <w:r w:rsidR="00DB3EB3">
        <w:rPr>
          <w:rFonts w:ascii="Times New Roman" w:eastAsia="Times New Roman" w:hAnsi="Times New Roman"/>
          <w:sz w:val="24"/>
        </w:rPr>
        <w:t>Ответ оценивается отметкой «</w:t>
      </w:r>
      <w:r w:rsidR="00DB3EB3">
        <w:rPr>
          <w:rFonts w:ascii="Times New Roman" w:eastAsia="Times New Roman" w:hAnsi="Times New Roman"/>
          <w:b/>
          <w:sz w:val="24"/>
        </w:rPr>
        <w:t>5</w:t>
      </w:r>
      <w:r w:rsidR="00DB3EB3">
        <w:rPr>
          <w:rFonts w:ascii="Times New Roman" w:eastAsia="Times New Roman" w:hAnsi="Times New Roman"/>
          <w:sz w:val="24"/>
        </w:rPr>
        <w:t>», если:</w:t>
      </w:r>
    </w:p>
    <w:p w:rsidR="00DB3EB3" w:rsidRDefault="00DB3EB3" w:rsidP="00DB3EB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B3EB3" w:rsidRDefault="00DB3EB3" w:rsidP="00DB3EB3">
      <w:pPr>
        <w:numPr>
          <w:ilvl w:val="0"/>
          <w:numId w:val="28"/>
        </w:numPr>
        <w:tabs>
          <w:tab w:val="left" w:pos="680"/>
        </w:tabs>
        <w:spacing w:after="0" w:line="0" w:lineRule="atLeast"/>
        <w:ind w:left="680" w:hanging="6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 работе 90% правильных ответов;</w:t>
      </w:r>
    </w:p>
    <w:p w:rsidR="00DB3EB3" w:rsidRDefault="00DB3EB3" w:rsidP="00DB3EB3">
      <w:pPr>
        <w:spacing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Отметка «</w:t>
      </w:r>
      <w:r>
        <w:rPr>
          <w:rFonts w:ascii="Times New Roman" w:eastAsia="Times New Roman" w:hAnsi="Times New Roman"/>
          <w:b/>
          <w:sz w:val="24"/>
        </w:rPr>
        <w:t>4</w:t>
      </w:r>
      <w:r>
        <w:rPr>
          <w:rFonts w:ascii="Times New Roman" w:eastAsia="Times New Roman" w:hAnsi="Times New Roman"/>
          <w:sz w:val="24"/>
        </w:rPr>
        <w:t>» ставится в следующих случаях:</w:t>
      </w:r>
    </w:p>
    <w:p w:rsidR="00DB3EB3" w:rsidRDefault="00DB3EB3" w:rsidP="00DB3EB3">
      <w:pPr>
        <w:spacing w:line="1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30"/>
        </w:numPr>
        <w:tabs>
          <w:tab w:val="left" w:pos="150"/>
        </w:tabs>
        <w:spacing w:after="0" w:line="232" w:lineRule="auto"/>
        <w:ind w:left="-20" w:right="9578" w:firstLine="26"/>
        <w:rPr>
          <w:rFonts w:ascii="Arial" w:eastAsia="Arial" w:hAnsi="Arial"/>
        </w:rPr>
      </w:pPr>
      <w:r>
        <w:rPr>
          <w:rFonts w:ascii="Times New Roman" w:eastAsia="Times New Roman" w:hAnsi="Times New Roman"/>
          <w:sz w:val="24"/>
        </w:rPr>
        <w:t>в работе не менее 75% правильных ответов; Отметка «</w:t>
      </w:r>
      <w:r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sz w:val="24"/>
        </w:rPr>
        <w:t>» ставится, если:</w:t>
      </w:r>
    </w:p>
    <w:p w:rsidR="00DB3EB3" w:rsidRDefault="00DB3EB3" w:rsidP="00DB3EB3">
      <w:pPr>
        <w:spacing w:line="16" w:lineRule="exact"/>
        <w:rPr>
          <w:rFonts w:ascii="Arial" w:eastAsia="Arial" w:hAnsi="Arial"/>
        </w:rPr>
      </w:pPr>
    </w:p>
    <w:p w:rsidR="00DB3EB3" w:rsidRDefault="00DB3EB3" w:rsidP="00DB3EB3">
      <w:pPr>
        <w:numPr>
          <w:ilvl w:val="0"/>
          <w:numId w:val="30"/>
        </w:numPr>
        <w:tabs>
          <w:tab w:val="left" w:pos="675"/>
        </w:tabs>
        <w:spacing w:after="0" w:line="232" w:lineRule="auto"/>
        <w:ind w:left="60" w:right="8998" w:hanging="5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в работе не менее 50 % правильных ответов. Отметка «</w:t>
      </w:r>
      <w:r>
        <w:rPr>
          <w:rFonts w:ascii="Times New Roman" w:eastAsia="Times New Roman" w:hAnsi="Times New Roman"/>
          <w:b/>
          <w:sz w:val="24"/>
        </w:rPr>
        <w:t>2</w:t>
      </w:r>
      <w:r>
        <w:rPr>
          <w:rFonts w:ascii="Times New Roman" w:eastAsia="Times New Roman" w:hAnsi="Times New Roman"/>
          <w:sz w:val="24"/>
        </w:rPr>
        <w:t>» ставится, если:</w:t>
      </w:r>
    </w:p>
    <w:p w:rsidR="00DB3EB3" w:rsidRDefault="00DB3EB3" w:rsidP="00DB3EB3">
      <w:pPr>
        <w:spacing w:line="1" w:lineRule="exact"/>
        <w:rPr>
          <w:rFonts w:ascii="Arial" w:eastAsia="Arial" w:hAnsi="Arial"/>
          <w:sz w:val="24"/>
        </w:rPr>
      </w:pPr>
    </w:p>
    <w:p w:rsidR="00DB3EB3" w:rsidRPr="00392F35" w:rsidRDefault="00DB3EB3" w:rsidP="00DB3EB3">
      <w:pPr>
        <w:numPr>
          <w:ilvl w:val="0"/>
          <w:numId w:val="30"/>
        </w:numPr>
        <w:tabs>
          <w:tab w:val="left" w:pos="680"/>
        </w:tabs>
        <w:spacing w:after="0" w:line="0" w:lineRule="atLeast"/>
        <w:ind w:left="680" w:hanging="674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правильных ответов в работе менее 50%.</w:t>
      </w:r>
    </w:p>
    <w:p w:rsidR="00392F35" w:rsidRDefault="00392F35" w:rsidP="00392F35">
      <w:pPr>
        <w:pStyle w:val="a6"/>
        <w:spacing w:before="0" w:beforeAutospacing="0" w:after="0" w:afterAutospacing="0"/>
        <w:ind w:firstLine="709"/>
        <w:rPr>
          <w:rFonts w:eastAsia="Arial"/>
        </w:rPr>
      </w:pPr>
      <w:r w:rsidRPr="00392F35">
        <w:rPr>
          <w:rFonts w:eastAsia="Arial"/>
        </w:rPr>
        <w:t>Данная программа адаптирована для учеников с ОВЗ</w:t>
      </w:r>
      <w:r>
        <w:rPr>
          <w:rFonts w:eastAsia="Arial"/>
        </w:rPr>
        <w:t>.</w:t>
      </w:r>
    </w:p>
    <w:p w:rsidR="00392F35" w:rsidRDefault="00392F35" w:rsidP="00392F3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устных ответов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«5» </w:t>
      </w:r>
      <w:r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Письменная проверка знаний и умений обучающихся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Оценка знаний учащихся осуществляется по результатам повседневных письменных работ учащихся, текущих и итоговых контрольных работ. Основными видами классных и домашних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небрежном выполнение письменных работ, большое количество исправлений, искажений в начертании букв их соединений оценка снижается на один балл, если это не связанно с нарушением моторики у детей.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«5» </w:t>
      </w:r>
      <w:r>
        <w:rPr>
          <w:color w:val="000000"/>
        </w:rPr>
        <w:t>ставится за работу без ошибок.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 за работу с 1-2 ошибками.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Оценка «3» </w:t>
      </w:r>
      <w:r>
        <w:rPr>
          <w:color w:val="000000"/>
        </w:rPr>
        <w:t>ставится за работу с 3-5 ошибками.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>
        <w:rPr>
          <w:color w:val="000000"/>
        </w:rPr>
        <w:t>непройденные</w:t>
      </w:r>
      <w:proofErr w:type="spellEnd"/>
      <w:r>
        <w:rPr>
          <w:color w:val="000000"/>
        </w:rPr>
        <w:t xml:space="preserve"> правила правописания также не учитываются.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 одну ошибку в диктанте считается: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а) повторение ошибок в одном и том же слове (например, в </w:t>
      </w:r>
      <w:r>
        <w:rPr>
          <w:i/>
          <w:iCs/>
          <w:color w:val="000000"/>
        </w:rPr>
        <w:t>«лыжи»</w:t>
      </w:r>
      <w:r>
        <w:rPr>
          <w:color w:val="000000"/>
        </w:rPr>
        <w:t> дважды написано на конце </w:t>
      </w:r>
      <w:proofErr w:type="spellStart"/>
      <w:r>
        <w:rPr>
          <w:b/>
          <w:bCs/>
          <w:color w:val="000000"/>
        </w:rPr>
        <w:t>ы</w:t>
      </w:r>
      <w:proofErr w:type="spellEnd"/>
      <w:r>
        <w:rPr>
          <w:color w:val="000000"/>
        </w:rPr>
        <w:t>). Если же подобная ошибка на это правило встречается в другом слове, она учитывается;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б) две негрубые ошибки: повторение в слове одной и той же буквы; </w:t>
      </w:r>
      <w:proofErr w:type="spellStart"/>
      <w:r>
        <w:rPr>
          <w:color w:val="000000"/>
        </w:rPr>
        <w:t>недописывание</w:t>
      </w:r>
      <w:proofErr w:type="spellEnd"/>
      <w:r>
        <w:rPr>
          <w:color w:val="000000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Ошибки, обусловленные тяжелыми нарушениями речи и письма следует</w:t>
      </w:r>
      <w:proofErr w:type="gramEnd"/>
      <w:r>
        <w:rPr>
          <w:color w:val="000000"/>
        </w:rPr>
        <w:t xml:space="preserve"> рассматривать индивидуально для каждого ученика</w:t>
      </w:r>
      <w:r>
        <w:rPr>
          <w:i/>
          <w:iCs/>
          <w:color w:val="000000"/>
          <w:u w:val="single"/>
        </w:rPr>
        <w:t>. </w:t>
      </w:r>
      <w:r>
        <w:rPr>
          <w:color w:val="000000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color w:val="000000"/>
        </w:rPr>
        <w:t>недописывание</w:t>
      </w:r>
      <w:proofErr w:type="spellEnd"/>
      <w:r>
        <w:rPr>
          <w:color w:val="000000"/>
        </w:rPr>
        <w:t xml:space="preserve"> букв, замена гласных, грубое искажение структуры слова). При выставлении оценки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однотипные специфические ошибки приравниваются к одной орфографической ошибке.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оценке грамматического разбора следует руководствоваться следующими нормами: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«4»</w:t>
      </w:r>
      <w:r>
        <w:rPr>
          <w:color w:val="000000"/>
        </w:rPr>
        <w:t> 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При оценке изложения и сочинения выводится одна оценка. Изложения и сочинения в школе для детей с интеллектуальными нарушениями могут быть только обучающего характера. В 6 классе для изложений рекомендуются повествовательные тексты, объемом 45-70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392F35" w:rsidRDefault="00392F35" w:rsidP="00392F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392F35" w:rsidRDefault="00392F35" w:rsidP="00392F35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Тестовые задания оцениваются по 5- бальной системе:</w:t>
      </w:r>
      <w:r>
        <w:rPr>
          <w:color w:val="000000"/>
        </w:rPr>
        <w:br/>
        <w:t>100 %-90 % правильно выполненных заданий - 5 баллов;</w:t>
      </w:r>
      <w:r>
        <w:rPr>
          <w:color w:val="000000"/>
        </w:rPr>
        <w:br/>
        <w:t>91%-70 % правильно выполненных заданий - 4 балла;</w:t>
      </w:r>
      <w:r>
        <w:rPr>
          <w:color w:val="000000"/>
        </w:rPr>
        <w:br/>
        <w:t>71%-50 % правильно выполненных заданий - 3 балла;</w:t>
      </w:r>
      <w:r>
        <w:rPr>
          <w:color w:val="000000"/>
        </w:rPr>
        <w:br/>
        <w:t>Менее 49 % - 2 балла.</w:t>
      </w:r>
    </w:p>
    <w:p w:rsidR="00375C88" w:rsidRDefault="00375C88" w:rsidP="00BC351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BC3514" w:rsidRDefault="00BC3514" w:rsidP="00BC351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C3514">
        <w:rPr>
          <w:color w:val="000000"/>
        </w:rPr>
        <w:t>Данная программа</w:t>
      </w:r>
      <w:r>
        <w:rPr>
          <w:color w:val="000000"/>
        </w:rPr>
        <w:t xml:space="preserve"> адаптирована для детей с ОВЗ. 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В основу критериев и норм оценки учебной деятельности обучающихся положены объективность и единый подход.</w:t>
      </w:r>
      <w:proofErr w:type="gramEnd"/>
      <w:r>
        <w:rPr>
          <w:color w:val="000000"/>
        </w:rPr>
        <w:t xml:space="preserve"> Знания и </w:t>
      </w:r>
      <w:proofErr w:type="gramStart"/>
      <w:r>
        <w:rPr>
          <w:color w:val="000000"/>
        </w:rPr>
        <w:t>умения</w:t>
      </w:r>
      <w:proofErr w:type="gramEnd"/>
      <w:r>
        <w:rPr>
          <w:color w:val="000000"/>
        </w:rPr>
        <w:t xml:space="preserve"> обучающихся по «Русскому языку» оцениваются по результатам их индивидуального и фронтального опроса, текущих и итоговых письменных работ.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5-балльной системе для всех установлены следующие </w:t>
      </w:r>
      <w:proofErr w:type="spellStart"/>
      <w:r>
        <w:rPr>
          <w:color w:val="000000"/>
        </w:rPr>
        <w:t>общедидактические</w:t>
      </w:r>
      <w:proofErr w:type="spellEnd"/>
      <w:r>
        <w:rPr>
          <w:color w:val="000000"/>
        </w:rPr>
        <w:t xml:space="preserve"> критерии:</w:t>
      </w:r>
    </w:p>
    <w:p w:rsidR="00BC3514" w:rsidRDefault="00BC3514" w:rsidP="00BC3514">
      <w:pPr>
        <w:pStyle w:val="a6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правильность ответа по содержанию, свидетельствующая об осознанности усвоения изученного материала;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полнота ответа;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умение практически применять свои знания;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г) последовательность изложения и речевое оформление ответа.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устных ответов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«5» </w:t>
      </w:r>
      <w:r>
        <w:rPr>
          <w:color w:val="000000"/>
        </w:rPr>
        <w:t>ставится ученику, если он обнаруживает понимание материала, может с помощью учителя обосновать, самостоятельно сформулировать ответ, привести необходимые примеры; допускает единичные ошибки, которые сам исправляет.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ставится, если ученик дает ответ, в целом соответствующий требованиям оценки «5», но допускает неточности в подтверждении правил примерами и исправляет их с помощью учителя; делает некоторые ошибки в речи; при работе с текстом или разборе предложения допускает 1-2 ошибки, которые исправляет при помощи учителя.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ставится, если ученик обнаруживает знание и понимание основных положений данной темы, но излагает материал недостаточно полно и последовательно; допускает ряд ошибок в речи; затрудняется самостоятельно подтвердить правила примерами и делает это с помощью учителя; нуждается в постоянной помощи учителя.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Письменная проверка знаний и умений обучающихся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знаний учащихся осуществляется по результатам повседневных письменных работ учащихся, текущих и итоговых контрольных работ. Основными видами классных и домашних работ учащихся являются обучающие работы, к которым относятся упражнения, выполняемые в целях тренировки по учебнику, по карточкам, по заданиям на доске, предупредительные, объяснительные и иные диктанты неконтрольного характера, грамматический разбор, подготовительные работы перед написанием изложения или сочинения и т.д.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небрежном выполнение письменных работ, большое количество исправлений, искажений в начертании букв их соединений оценка снижается на один балл, если это не связанно с нарушением моторики у детей.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Оценка «5» </w:t>
      </w:r>
      <w:r>
        <w:rPr>
          <w:color w:val="000000"/>
        </w:rPr>
        <w:t>ставится за работу без ошибок.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 за работу с 1-2 ошибками.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 </w:t>
      </w:r>
      <w:r>
        <w:rPr>
          <w:color w:val="000000"/>
        </w:rPr>
        <w:t>ставится за работу с 3-5 ошибками.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 письменных работах не учитываются одно-два исправления или одна пунктуационная ошибка. Наличие трех исправлений или двух пунктуационных ошибок на изученное правило соответствует одной орфографической ошибке. Ошибки на </w:t>
      </w:r>
      <w:proofErr w:type="spellStart"/>
      <w:r>
        <w:rPr>
          <w:color w:val="000000"/>
        </w:rPr>
        <w:t>непройденные</w:t>
      </w:r>
      <w:proofErr w:type="spellEnd"/>
      <w:r>
        <w:rPr>
          <w:color w:val="000000"/>
        </w:rPr>
        <w:t xml:space="preserve"> правила правописания также не учитываются.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одну ошибку в диктанте считается: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повторение ошибок в одном и том же слове (например, в </w:t>
      </w:r>
      <w:r>
        <w:rPr>
          <w:i/>
          <w:iCs/>
          <w:color w:val="000000"/>
        </w:rPr>
        <w:t>«лыжи»</w:t>
      </w:r>
      <w:r>
        <w:rPr>
          <w:color w:val="000000"/>
        </w:rPr>
        <w:t xml:space="preserve"> дважды написано на </w:t>
      </w:r>
      <w:proofErr w:type="spellStart"/>
      <w:r>
        <w:rPr>
          <w:color w:val="000000"/>
        </w:rPr>
        <w:t>конце</w:t>
      </w:r>
      <w:r>
        <w:rPr>
          <w:b/>
          <w:bCs/>
          <w:color w:val="000000"/>
        </w:rPr>
        <w:t>ы</w:t>
      </w:r>
      <w:proofErr w:type="spellEnd"/>
      <w:r>
        <w:rPr>
          <w:color w:val="000000"/>
        </w:rPr>
        <w:t>). Если же подобная ошибка на это правило встречается в другом слове, она учитывается;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б) две негрубые ошибки: повторение в слове одной и той же буквы; </w:t>
      </w:r>
      <w:proofErr w:type="spellStart"/>
      <w:r>
        <w:rPr>
          <w:color w:val="000000"/>
        </w:rPr>
        <w:t>недописывание</w:t>
      </w:r>
      <w:proofErr w:type="spellEnd"/>
      <w:r>
        <w:rPr>
          <w:color w:val="000000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Ошибки, обусловленные тяжелыми нарушениями речи и письма следует</w:t>
      </w:r>
      <w:proofErr w:type="gramEnd"/>
      <w:r>
        <w:rPr>
          <w:color w:val="000000"/>
        </w:rPr>
        <w:t xml:space="preserve"> рассматривать индивидуально для каждого ученика</w:t>
      </w:r>
      <w:r>
        <w:rPr>
          <w:i/>
          <w:iCs/>
          <w:color w:val="000000"/>
          <w:u w:val="single"/>
        </w:rPr>
        <w:t>. </w:t>
      </w:r>
      <w:r>
        <w:rPr>
          <w:color w:val="000000"/>
        </w:rPr>
        <w:t xml:space="preserve">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color w:val="000000"/>
        </w:rPr>
        <w:t>недописывание</w:t>
      </w:r>
      <w:proofErr w:type="spellEnd"/>
      <w:r>
        <w:rPr>
          <w:color w:val="000000"/>
        </w:rPr>
        <w:t xml:space="preserve"> букв, замена гласных, грубое искажение структуры слова). При выставлении оценки </w:t>
      </w:r>
      <w:proofErr w:type="spellStart"/>
      <w:r>
        <w:rPr>
          <w:color w:val="000000"/>
        </w:rPr>
        <w:t>све</w:t>
      </w:r>
      <w:proofErr w:type="spellEnd"/>
      <w:r>
        <w:rPr>
          <w:color w:val="000000"/>
        </w:rPr>
        <w:t xml:space="preserve"> однотипные специфические ошибки приравниваются к одной орфографической ошибке.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оценке грамматического разбора следует руководствоваться следующими нормами: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</w:t>
      </w:r>
      <w:r>
        <w:rPr>
          <w:color w:val="000000"/>
        </w:rPr>
        <w:t> ставится, если ученик в основном обнаруживает усвоение изученного материала, умеет применить свои знания, хотя допускает 2-3 ошибки.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оценке изложения и сочинения выводится одна оценка. Изложения и сочинения в школе для детей с интеллектуальными нарушениями могут быть только обучающего характера. В 6 классе для изложений рекомендуются повествовательные тексты, объемом 45-70 слов. Изложения дети пишут по готовому плану или составленному коллективно под руководством учителя. При оценке изложений и сочинений учитывается правильность, полнота и последовательность передачи содержания.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«5»</w:t>
      </w:r>
      <w:r>
        <w:rPr>
          <w:color w:val="000000"/>
        </w:rPr>
        <w:t> ставится ученику за правильное, полное, последовательное изложение авторского текста (темы) без ошибок в построении предложений, употреблении слов; допускается 1-2 орфографические ошибки.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«4» </w:t>
      </w:r>
      <w:r>
        <w:rPr>
          <w:color w:val="000000"/>
        </w:rPr>
        <w:t>ставится за изложение (сочинение), написанное без искажений авторского текста (темы), с пропуском второстепенных звеньев, не влияющих на понимание основного смысла, без ошибок в построении предложений; допускается 3-4 орфографические ошибки.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Оценка «3»</w:t>
      </w:r>
      <w:r>
        <w:rPr>
          <w:color w:val="000000"/>
        </w:rPr>
        <w:t> ставится за изложение (сочинение), написанное с отступлениями от авторского текста (темы), с 2-3 ошибками в построении предложений и употреблении слов, влияющих на понимание смысла, с 5-6 орфографическими ошибками.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Тестовые задания оцениваются по 5- бальной системе:</w:t>
      </w:r>
      <w:r>
        <w:rPr>
          <w:color w:val="000000"/>
        </w:rPr>
        <w:br/>
        <w:t>100 %-90 % правильно выполненных заданий - 5 баллов;</w:t>
      </w:r>
      <w:r>
        <w:rPr>
          <w:color w:val="000000"/>
        </w:rPr>
        <w:br/>
        <w:t>91%-70 % правильно выполненных заданий - 4 балла;</w:t>
      </w:r>
      <w:r>
        <w:rPr>
          <w:color w:val="000000"/>
        </w:rPr>
        <w:br/>
        <w:t>71%-50 % правильно выполненных заданий - 3 балла;</w:t>
      </w:r>
      <w:r>
        <w:rPr>
          <w:color w:val="000000"/>
        </w:rPr>
        <w:br/>
        <w:t>Менее 49 % - 2 балла.</w:t>
      </w:r>
    </w:p>
    <w:p w:rsidR="00BC3514" w:rsidRDefault="00BC3514" w:rsidP="00BC3514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Итоговая отметка знаний и умений обучающихся </w:t>
      </w:r>
      <w:r>
        <w:rPr>
          <w:color w:val="000000"/>
        </w:rPr>
        <w:t>выставляется с учетом фактического уровня подготовки, достигнутой учеником к концу определенного периода.</w:t>
      </w:r>
    </w:p>
    <w:p w:rsidR="00BC3514" w:rsidRPr="00BC3514" w:rsidRDefault="00BC3514" w:rsidP="00BC3514">
      <w:pPr>
        <w:pStyle w:val="a6"/>
        <w:spacing w:before="0" w:beforeAutospacing="0" w:after="0" w:afterAutospacing="0"/>
        <w:ind w:firstLine="709"/>
        <w:rPr>
          <w:color w:val="000000"/>
        </w:rPr>
      </w:pPr>
    </w:p>
    <w:p w:rsidR="00392F35" w:rsidRPr="00392F35" w:rsidRDefault="00392F35" w:rsidP="00BC3514">
      <w:pPr>
        <w:tabs>
          <w:tab w:val="left" w:pos="680"/>
        </w:tabs>
        <w:spacing w:after="0" w:line="0" w:lineRule="atLeast"/>
        <w:ind w:left="680"/>
        <w:rPr>
          <w:rFonts w:ascii="Times New Roman" w:eastAsia="Arial" w:hAnsi="Times New Roman" w:cs="Times New Roman"/>
          <w:sz w:val="24"/>
        </w:rPr>
      </w:pPr>
    </w:p>
    <w:p w:rsidR="00DB3EB3" w:rsidRDefault="007A35F4" w:rsidP="00BC3514">
      <w:pPr>
        <w:spacing w:line="20" w:lineRule="exact"/>
        <w:rPr>
          <w:rFonts w:ascii="Times New Roman" w:eastAsia="Times New Roman" w:hAnsi="Times New Roman"/>
          <w:sz w:val="20"/>
        </w:rPr>
      </w:pPr>
      <w:r w:rsidRPr="007A35F4">
        <w:rPr>
          <w:rFonts w:ascii="Calibri" w:eastAsia="Calibri" w:hAnsi="Calibri"/>
          <w:sz w:val="20"/>
        </w:rPr>
        <w:pict>
          <v:line id="_x0000_s1061" style="position:absolute;z-index:-251653120" from="-34pt,388.8pt" to="760pt,388.8pt" o:userdrawn="t" strokeweight=".16931mm"/>
        </w:pict>
      </w:r>
    </w:p>
    <w:p w:rsidR="00DB3EB3" w:rsidRDefault="00DB3EB3" w:rsidP="00392F35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1171" w:right="1440" w:bottom="1440" w:left="1160" w:header="0" w:footer="0" w:gutter="0"/>
          <w:cols w:space="720"/>
        </w:sectPr>
      </w:pPr>
    </w:p>
    <w:p w:rsidR="00DB3EB3" w:rsidRDefault="007A35F4" w:rsidP="00DB3EB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 w:rsidRPr="007A35F4">
        <w:rPr>
          <w:rFonts w:ascii="Calibri" w:eastAsia="Calibri" w:hAnsi="Calibri"/>
        </w:rPr>
        <w:lastRenderedPageBreak/>
        <w:pict>
          <v:line id="_x0000_s1062" style="position:absolute;left:0;text-align:left;z-index:-251652096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8" w:name="page11"/>
      <w:bookmarkEnd w:id="8"/>
      <w:r w:rsidRPr="007A35F4">
        <w:rPr>
          <w:rFonts w:ascii="Calibri" w:eastAsia="Calibri" w:hAnsi="Calibri"/>
        </w:rPr>
        <w:pict>
          <v:line id="_x0000_s1063" style="position:absolute;left:0;text-align:left;z-index:-251651072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</w:rPr>
        <w:pict>
          <v:line id="_x0000_s1064" style="position:absolute;left:0;text-align:left;z-index:-251650048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b/>
          <w:sz w:val="24"/>
        </w:rPr>
        <w:t>Учебно-методическое обеспечение</w:t>
      </w:r>
    </w:p>
    <w:p w:rsidR="00DB3EB3" w:rsidRDefault="00DB3EB3" w:rsidP="00DB3EB3">
      <w:pPr>
        <w:spacing w:line="233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Список литературы для учителя:</w:t>
      </w:r>
    </w:p>
    <w:p w:rsidR="00DB3EB3" w:rsidRDefault="00DB3EB3" w:rsidP="00DB3EB3">
      <w:pPr>
        <w:spacing w:line="9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32"/>
        </w:numPr>
        <w:tabs>
          <w:tab w:val="left" w:pos="960"/>
        </w:tabs>
        <w:spacing w:after="0" w:line="0" w:lineRule="atLeast"/>
        <w:ind w:left="960" w:hanging="2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Власенков А.И. Русский язык: грамматика. Текст. Стили речи: учеб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д</w:t>
      </w:r>
      <w:proofErr w:type="gramEnd"/>
      <w:r>
        <w:rPr>
          <w:rFonts w:ascii="Times New Roman" w:eastAsia="Times New Roman" w:hAnsi="Times New Roman"/>
          <w:sz w:val="24"/>
        </w:rPr>
        <w:t xml:space="preserve">ля 10-11 </w:t>
      </w:r>
      <w:proofErr w:type="spellStart"/>
      <w:r>
        <w:rPr>
          <w:rFonts w:ascii="Times New Roman" w:eastAsia="Times New Roman" w:hAnsi="Times New Roman"/>
          <w:sz w:val="24"/>
        </w:rPr>
        <w:t>кл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>. учреждений – М.: Просвещение,</w:t>
      </w:r>
    </w:p>
    <w:p w:rsidR="00DB3EB3" w:rsidRDefault="00DB3EB3" w:rsidP="00DB3EB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2012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34"/>
        </w:numPr>
        <w:tabs>
          <w:tab w:val="left" w:pos="984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для средней (полной) школы (базовый уровень) подготовлена А. И. Власенковым, Л. М. </w:t>
      </w:r>
      <w:proofErr w:type="spellStart"/>
      <w:r>
        <w:rPr>
          <w:rFonts w:ascii="Times New Roman" w:eastAsia="Times New Roman" w:hAnsi="Times New Roman"/>
          <w:sz w:val="24"/>
        </w:rPr>
        <w:t>Рыбченковой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к учебникам Власенкова А. И., </w:t>
      </w:r>
      <w:proofErr w:type="spellStart"/>
      <w:r>
        <w:rPr>
          <w:rFonts w:ascii="Times New Roman" w:eastAsia="Times New Roman" w:hAnsi="Times New Roman"/>
          <w:sz w:val="24"/>
        </w:rPr>
        <w:t>Рыбченковой</w:t>
      </w:r>
      <w:proofErr w:type="spellEnd"/>
      <w:r>
        <w:rPr>
          <w:rFonts w:ascii="Times New Roman" w:eastAsia="Times New Roman" w:hAnsi="Times New Roman"/>
          <w:sz w:val="24"/>
        </w:rPr>
        <w:t xml:space="preserve"> Л. М. Русский язык. 10—11 классы. Базовый уровень, Русский язык. Грамматика. Текст. Стили речи. 10—11 классы М.</w:t>
      </w:r>
      <w:proofErr w:type="gramStart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Просвещение, 2014</w:t>
      </w:r>
    </w:p>
    <w:p w:rsidR="00DB3EB3" w:rsidRDefault="00DB3EB3" w:rsidP="00DB3EB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DB3EB3" w:rsidRDefault="00DB3EB3" w:rsidP="00DB3EB3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ЕГЭ. Русский язык. Интенсивная самостоятельная подготовка к ЕГЭ/Е.В. </w:t>
      </w:r>
      <w:proofErr w:type="spellStart"/>
      <w:r>
        <w:rPr>
          <w:rFonts w:ascii="Times New Roman" w:eastAsia="Times New Roman" w:hAnsi="Times New Roman"/>
          <w:sz w:val="24"/>
        </w:rPr>
        <w:t>Чуфистова</w:t>
      </w:r>
      <w:proofErr w:type="spellEnd"/>
      <w:r>
        <w:rPr>
          <w:rFonts w:ascii="Times New Roman" w:eastAsia="Times New Roman" w:hAnsi="Times New Roman"/>
          <w:sz w:val="24"/>
        </w:rPr>
        <w:t xml:space="preserve"> и др. – М.: Экзамен, 2007</w:t>
      </w:r>
    </w:p>
    <w:p w:rsidR="00DB3EB3" w:rsidRDefault="00DB3EB3" w:rsidP="00DB3EB3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Золотарёва И.В., Дмитриева Л.П. Поурочные разработки по русскому языку: 10 класс: универсальное пособие. – М.: ВАКО, 2004</w:t>
      </w:r>
    </w:p>
    <w:p w:rsidR="00DB3EB3" w:rsidRDefault="00DB3EB3" w:rsidP="00DB3EB3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Михайлова Е.В. /Тесты и тексты для комплексного анализа: 10-11 классы. – М.: ВАКО, 2007</w:t>
      </w:r>
    </w:p>
    <w:p w:rsidR="00DB3EB3" w:rsidRDefault="00DB3EB3" w:rsidP="00DB3EB3">
      <w:pPr>
        <w:numPr>
          <w:ilvl w:val="0"/>
          <w:numId w:val="34"/>
        </w:numPr>
        <w:tabs>
          <w:tab w:val="left" w:pos="940"/>
        </w:tabs>
        <w:spacing w:after="0" w:line="0" w:lineRule="atLeast"/>
        <w:ind w:left="94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Обучение русскому языку в 10 классе: Метод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еком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</w:rPr>
        <w:t>К</w:t>
      </w:r>
      <w:proofErr w:type="gramEnd"/>
      <w:r>
        <w:rPr>
          <w:rFonts w:ascii="Times New Roman" w:eastAsia="Times New Roman" w:hAnsi="Times New Roman"/>
          <w:sz w:val="24"/>
        </w:rPr>
        <w:t xml:space="preserve"> учеб. 10 </w:t>
      </w:r>
      <w:proofErr w:type="spellStart"/>
      <w:r>
        <w:rPr>
          <w:rFonts w:ascii="Times New Roman" w:eastAsia="Times New Roman" w:hAnsi="Times New Roman"/>
          <w:sz w:val="24"/>
        </w:rPr>
        <w:t>кл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учрежд</w:t>
      </w:r>
      <w:proofErr w:type="spellEnd"/>
      <w:r>
        <w:rPr>
          <w:rFonts w:ascii="Times New Roman" w:eastAsia="Times New Roman" w:hAnsi="Times New Roman"/>
          <w:sz w:val="24"/>
        </w:rPr>
        <w:t>. – М.: Просвещение, 2001</w:t>
      </w:r>
    </w:p>
    <w:p w:rsidR="00DB3EB3" w:rsidRDefault="00DB3EB3" w:rsidP="00DB3EB3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DB3EB3" w:rsidRDefault="00DB3EB3" w:rsidP="00DB3EB3">
      <w:pPr>
        <w:numPr>
          <w:ilvl w:val="0"/>
          <w:numId w:val="34"/>
        </w:numPr>
        <w:tabs>
          <w:tab w:val="left" w:pos="953"/>
        </w:tabs>
        <w:spacing w:after="0" w:line="235" w:lineRule="auto"/>
        <w:ind w:firstLine="70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Русский язык. Материалы для подготовки к итоговой аттестации: методические рекомендации и тренировочные упражнения/ ПГУ; Сост. Т.Б. Трошева. – Пермь, 2006Золотарёва И.В., Дмитриева Л.П. Поурочные разработки по русскому языку: 11 класс: универсальное пособие. – М.: ВАКО, 2007</w:t>
      </w:r>
    </w:p>
    <w:p w:rsidR="00DB3EB3" w:rsidRDefault="00DB3EB3" w:rsidP="00DB3EB3">
      <w:pPr>
        <w:spacing w:line="362" w:lineRule="exact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5320"/>
        <w:gridCol w:w="2380"/>
        <w:gridCol w:w="4840"/>
      </w:tblGrid>
      <w:tr w:rsidR="00DB3EB3" w:rsidTr="00DB3EB3">
        <w:trPr>
          <w:trHeight w:val="276"/>
        </w:trPr>
        <w:tc>
          <w:tcPr>
            <w:tcW w:w="5600" w:type="dxa"/>
            <w:gridSpan w:val="2"/>
            <w:vAlign w:val="bottom"/>
            <w:hideMark/>
          </w:tcPr>
          <w:p w:rsidR="00DB3EB3" w:rsidRDefault="00DB3EB3">
            <w:pPr>
              <w:spacing w:line="0" w:lineRule="atLeast"/>
              <w:ind w:left="1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Интернет ресурсы:</w:t>
            </w:r>
          </w:p>
        </w:tc>
        <w:tc>
          <w:tcPr>
            <w:tcW w:w="23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8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370"/>
        </w:trPr>
        <w:tc>
          <w:tcPr>
            <w:tcW w:w="280" w:type="dxa"/>
            <w:vAlign w:val="bottom"/>
            <w:hideMark/>
          </w:tcPr>
          <w:p w:rsidR="00DB3EB3" w:rsidRDefault="00DB3EB3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1.</w:t>
            </w:r>
          </w:p>
        </w:tc>
        <w:tc>
          <w:tcPr>
            <w:tcW w:w="5320" w:type="dxa"/>
            <w:vAlign w:val="bottom"/>
            <w:hideMark/>
          </w:tcPr>
          <w:p w:rsidR="00DB3EB3" w:rsidRDefault="007A35F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6" w:history="1">
              <w:r w:rsidR="00DB3E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u w:val="none"/>
                </w:rPr>
                <w:t>http://catalog.prosv.ru/category/1</w:t>
              </w:r>
            </w:hyperlink>
          </w:p>
        </w:tc>
        <w:tc>
          <w:tcPr>
            <w:tcW w:w="2380" w:type="dxa"/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4840" w:type="dxa"/>
            <w:vAlign w:val="bottom"/>
            <w:hideMark/>
          </w:tcPr>
          <w:p w:rsidR="00DB3EB3" w:rsidRDefault="007A35F4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hyperlink r:id="rId7" w:history="1">
              <w:r w:rsidR="00DB3EB3">
                <w:rPr>
                  <w:rStyle w:val="a3"/>
                  <w:rFonts w:ascii="Times New Roman" w:eastAsia="Times New Roman" w:hAnsi="Times New Roman"/>
                  <w:color w:val="auto"/>
                  <w:w w:val="99"/>
                  <w:sz w:val="24"/>
                  <w:u w:val="none"/>
                </w:rPr>
                <w:t>http://www.ctege.info/russkiy-yazyik-teoriya-ege/</w:t>
              </w:r>
            </w:hyperlink>
          </w:p>
        </w:tc>
      </w:tr>
      <w:tr w:rsidR="00DB3EB3" w:rsidTr="00DB3EB3">
        <w:trPr>
          <w:trHeight w:val="276"/>
        </w:trPr>
        <w:tc>
          <w:tcPr>
            <w:tcW w:w="280" w:type="dxa"/>
            <w:vAlign w:val="bottom"/>
            <w:hideMark/>
          </w:tcPr>
          <w:p w:rsidR="00DB3EB3" w:rsidRDefault="00DB3EB3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2.</w:t>
            </w:r>
          </w:p>
        </w:tc>
        <w:tc>
          <w:tcPr>
            <w:tcW w:w="5320" w:type="dxa"/>
            <w:vAlign w:val="bottom"/>
            <w:hideMark/>
          </w:tcPr>
          <w:p w:rsidR="00DB3EB3" w:rsidRDefault="00DB3EB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http://rus.sdamgia.ru</w:t>
            </w:r>
          </w:p>
        </w:tc>
        <w:tc>
          <w:tcPr>
            <w:tcW w:w="2380" w:type="dxa"/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4840" w:type="dxa"/>
            <w:vAlign w:val="bottom"/>
            <w:hideMark/>
          </w:tcPr>
          <w:p w:rsidR="00DB3EB3" w:rsidRDefault="00DB3EB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http://neznaika.pro/</w:t>
            </w:r>
          </w:p>
        </w:tc>
      </w:tr>
      <w:tr w:rsidR="00DB3EB3" w:rsidTr="00DB3EB3">
        <w:trPr>
          <w:trHeight w:val="276"/>
        </w:trPr>
        <w:tc>
          <w:tcPr>
            <w:tcW w:w="280" w:type="dxa"/>
            <w:vAlign w:val="bottom"/>
            <w:hideMark/>
          </w:tcPr>
          <w:p w:rsidR="00DB3EB3" w:rsidRDefault="00DB3EB3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3.</w:t>
            </w:r>
          </w:p>
        </w:tc>
        <w:tc>
          <w:tcPr>
            <w:tcW w:w="5320" w:type="dxa"/>
            <w:vAlign w:val="bottom"/>
            <w:hideMark/>
          </w:tcPr>
          <w:p w:rsidR="00DB3EB3" w:rsidRDefault="00DB3EB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http://www.gramota.ru</w:t>
            </w:r>
          </w:p>
        </w:tc>
        <w:tc>
          <w:tcPr>
            <w:tcW w:w="2380" w:type="dxa"/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4840" w:type="dxa"/>
            <w:vAlign w:val="bottom"/>
            <w:hideMark/>
          </w:tcPr>
          <w:p w:rsidR="00DB3EB3" w:rsidRDefault="00DB3EB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http://rus.reshuege.ru</w:t>
            </w:r>
          </w:p>
        </w:tc>
      </w:tr>
      <w:tr w:rsidR="00DB3EB3" w:rsidTr="00DB3EB3">
        <w:trPr>
          <w:trHeight w:val="276"/>
        </w:trPr>
        <w:tc>
          <w:tcPr>
            <w:tcW w:w="280" w:type="dxa"/>
            <w:vAlign w:val="bottom"/>
            <w:hideMark/>
          </w:tcPr>
          <w:p w:rsidR="00DB3EB3" w:rsidRDefault="00DB3EB3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4.</w:t>
            </w:r>
          </w:p>
        </w:tc>
        <w:tc>
          <w:tcPr>
            <w:tcW w:w="5320" w:type="dxa"/>
            <w:vAlign w:val="bottom"/>
            <w:hideMark/>
          </w:tcPr>
          <w:p w:rsidR="00DB3EB3" w:rsidRDefault="00DB3EB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http://gramotei.cerm.ru</w:t>
            </w:r>
          </w:p>
        </w:tc>
        <w:tc>
          <w:tcPr>
            <w:tcW w:w="2380" w:type="dxa"/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4840" w:type="dxa"/>
            <w:vAlign w:val="bottom"/>
            <w:hideMark/>
          </w:tcPr>
          <w:p w:rsidR="00DB3EB3" w:rsidRDefault="00DB3EB3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https://ege.yandex.ru/russian/</w:t>
            </w:r>
          </w:p>
        </w:tc>
      </w:tr>
      <w:tr w:rsidR="00DB3EB3" w:rsidTr="00DB3EB3">
        <w:trPr>
          <w:trHeight w:val="276"/>
        </w:trPr>
        <w:tc>
          <w:tcPr>
            <w:tcW w:w="280" w:type="dxa"/>
            <w:vAlign w:val="bottom"/>
            <w:hideMark/>
          </w:tcPr>
          <w:p w:rsidR="00DB3EB3" w:rsidRDefault="00DB3EB3">
            <w:pPr>
              <w:spacing w:line="0" w:lineRule="atLeast"/>
              <w:jc w:val="right"/>
              <w:rPr>
                <w:rFonts w:ascii="Times New Roman" w:eastAsia="Times New Roman" w:hAnsi="Times New Roman"/>
                <w:w w:val="88"/>
                <w:sz w:val="24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5.</w:t>
            </w:r>
          </w:p>
        </w:tc>
        <w:tc>
          <w:tcPr>
            <w:tcW w:w="5320" w:type="dxa"/>
            <w:vAlign w:val="bottom"/>
            <w:hideMark/>
          </w:tcPr>
          <w:p w:rsidR="00DB3EB3" w:rsidRDefault="007A35F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hyperlink r:id="rId8" w:history="1">
              <w:r w:rsidR="00DB3E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u w:val="none"/>
                </w:rPr>
                <w:t>http://капканы-егэ.рф/</w:t>
              </w:r>
            </w:hyperlink>
          </w:p>
        </w:tc>
        <w:tc>
          <w:tcPr>
            <w:tcW w:w="2380" w:type="dxa"/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4840" w:type="dxa"/>
            <w:vAlign w:val="bottom"/>
            <w:hideMark/>
          </w:tcPr>
          <w:p w:rsidR="00DB3EB3" w:rsidRDefault="00DB3EB3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http://www.fipi.ru</w:t>
            </w:r>
          </w:p>
        </w:tc>
      </w:tr>
    </w:tbl>
    <w:p w:rsidR="00DB3EB3" w:rsidRDefault="00DB3EB3" w:rsidP="00DB3EB3">
      <w:pPr>
        <w:spacing w:line="358" w:lineRule="exact"/>
        <w:rPr>
          <w:rFonts w:ascii="Times New Roman" w:eastAsia="Times New Roman" w:hAnsi="Times New Roman" w:cs="Arial"/>
          <w:sz w:val="20"/>
          <w:szCs w:val="20"/>
        </w:rPr>
      </w:pPr>
    </w:p>
    <w:p w:rsidR="00BC3514" w:rsidRDefault="00BC3514" w:rsidP="00DB3EB3">
      <w:pPr>
        <w:spacing w:line="0" w:lineRule="atLeast"/>
        <w:ind w:left="660"/>
        <w:rPr>
          <w:rFonts w:ascii="Times New Roman" w:eastAsia="Times New Roman" w:hAnsi="Times New Roman"/>
          <w:b/>
          <w:sz w:val="24"/>
        </w:rPr>
      </w:pPr>
    </w:p>
    <w:p w:rsidR="00BC3514" w:rsidRDefault="00BC3514" w:rsidP="00DB3EB3">
      <w:pPr>
        <w:spacing w:line="0" w:lineRule="atLeast"/>
        <w:ind w:left="660"/>
        <w:rPr>
          <w:rFonts w:ascii="Times New Roman" w:eastAsia="Times New Roman" w:hAnsi="Times New Roman"/>
          <w:b/>
          <w:sz w:val="24"/>
        </w:rPr>
      </w:pPr>
    </w:p>
    <w:p w:rsidR="00DB3EB3" w:rsidRDefault="00DB3EB3" w:rsidP="00BC3514">
      <w:pPr>
        <w:spacing w:line="0" w:lineRule="atLeast"/>
        <w:ind w:left="6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Список литературы для ученика</w:t>
      </w:r>
    </w:p>
    <w:p w:rsidR="00DB3EB3" w:rsidRDefault="00DB3EB3" w:rsidP="00DB3EB3">
      <w:pPr>
        <w:spacing w:line="108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numPr>
          <w:ilvl w:val="0"/>
          <w:numId w:val="36"/>
        </w:numPr>
        <w:tabs>
          <w:tab w:val="left" w:pos="1416"/>
        </w:tabs>
        <w:spacing w:after="0" w:line="232" w:lineRule="auto"/>
        <w:ind w:left="720" w:firstLine="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Власенков А.И. Русский язык: грамматика. Текст. Стили речи: учеб</w:t>
      </w:r>
      <w:proofErr w:type="gramStart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д</w:t>
      </w:r>
      <w:proofErr w:type="gramEnd"/>
      <w:r>
        <w:rPr>
          <w:rFonts w:ascii="Times New Roman" w:eastAsia="Times New Roman" w:hAnsi="Times New Roman"/>
          <w:sz w:val="24"/>
        </w:rPr>
        <w:t xml:space="preserve">ля 10-11 </w:t>
      </w:r>
      <w:proofErr w:type="spellStart"/>
      <w:r>
        <w:rPr>
          <w:rFonts w:ascii="Times New Roman" w:eastAsia="Times New Roman" w:hAnsi="Times New Roman"/>
          <w:sz w:val="24"/>
        </w:rPr>
        <w:t>кл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/>
          <w:sz w:val="24"/>
        </w:rPr>
        <w:t>. учреждений – М.: Просвещение, 2012</w:t>
      </w:r>
    </w:p>
    <w:p w:rsidR="00DB3EB3" w:rsidRDefault="00DB3EB3" w:rsidP="00DB3EB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DB3EB3" w:rsidRDefault="00DB3EB3" w:rsidP="00DB3EB3">
      <w:pPr>
        <w:numPr>
          <w:ilvl w:val="0"/>
          <w:numId w:val="36"/>
        </w:numPr>
        <w:tabs>
          <w:tab w:val="left" w:pos="1340"/>
        </w:tabs>
        <w:spacing w:after="0" w:line="0" w:lineRule="atLeast"/>
        <w:ind w:left="1340" w:hanging="2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И.В. Пасичник, Л.А. Басова. ЕГЭ – 2015. Русский язык. Эффективная методика. – П.: ООО ИД «Типография купца Тарасова,</w:t>
      </w:r>
    </w:p>
    <w:p w:rsidR="00DB3EB3" w:rsidRDefault="00DB3EB3" w:rsidP="00DB3EB3">
      <w:pPr>
        <w:spacing w:line="0" w:lineRule="atLeast"/>
        <w:ind w:left="1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2014</w:t>
      </w:r>
    </w:p>
    <w:p w:rsidR="00DB3EB3" w:rsidRDefault="00DB3EB3" w:rsidP="00DB3EB3">
      <w:pPr>
        <w:spacing w:line="106" w:lineRule="exact"/>
        <w:rPr>
          <w:rFonts w:ascii="Times New Roman" w:eastAsia="Times New Roman" w:hAnsi="Times New Roman"/>
          <w:sz w:val="20"/>
        </w:rPr>
      </w:pPr>
    </w:p>
    <w:p w:rsidR="00DB3EB3" w:rsidRDefault="00DB3EB3" w:rsidP="00DB3EB3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Оценочные средства:</w:t>
      </w:r>
    </w:p>
    <w:p w:rsidR="00DB3EB3" w:rsidRDefault="00DB3EB3" w:rsidP="00DB3EB3">
      <w:pPr>
        <w:spacing w:line="94" w:lineRule="exact"/>
        <w:rPr>
          <w:rFonts w:ascii="Times New Roman" w:eastAsia="Times New Roman" w:hAnsi="Times New Roman"/>
          <w:sz w:val="20"/>
        </w:rPr>
      </w:pPr>
    </w:p>
    <w:p w:rsidR="00DB3EB3" w:rsidRDefault="007A35F4" w:rsidP="00DB3EB3">
      <w:pPr>
        <w:numPr>
          <w:ilvl w:val="0"/>
          <w:numId w:val="38"/>
        </w:numPr>
        <w:tabs>
          <w:tab w:val="left" w:pos="1400"/>
        </w:tabs>
        <w:spacing w:after="0" w:line="0" w:lineRule="atLeast"/>
        <w:ind w:left="1400" w:hanging="327"/>
        <w:rPr>
          <w:rFonts w:ascii="Times New Roman" w:eastAsia="Times New Roman" w:hAnsi="Times New Roman"/>
          <w:sz w:val="24"/>
        </w:rPr>
      </w:pPr>
      <w:hyperlink r:id="rId9" w:history="1">
        <w:r w:rsidR="00DB3EB3">
          <w:rPr>
            <w:rStyle w:val="a3"/>
            <w:rFonts w:ascii="Times New Roman" w:eastAsia="Times New Roman" w:hAnsi="Times New Roman"/>
            <w:color w:val="auto"/>
            <w:sz w:val="24"/>
            <w:u w:val="none"/>
          </w:rPr>
          <w:t>http://rus.reshuege.ru</w:t>
        </w:r>
      </w:hyperlink>
    </w:p>
    <w:p w:rsidR="00DB3EB3" w:rsidRDefault="007A35F4" w:rsidP="00DB3EB3">
      <w:pPr>
        <w:numPr>
          <w:ilvl w:val="0"/>
          <w:numId w:val="38"/>
        </w:numPr>
        <w:tabs>
          <w:tab w:val="left" w:pos="1400"/>
        </w:tabs>
        <w:spacing w:after="0" w:line="0" w:lineRule="atLeast"/>
        <w:ind w:left="1400" w:hanging="327"/>
        <w:rPr>
          <w:rFonts w:ascii="Times New Roman" w:eastAsia="Times New Roman" w:hAnsi="Times New Roman"/>
          <w:sz w:val="24"/>
        </w:rPr>
      </w:pPr>
      <w:hyperlink r:id="rId10" w:history="1">
        <w:r w:rsidR="00DB3EB3">
          <w:rPr>
            <w:rStyle w:val="a3"/>
            <w:rFonts w:ascii="Times New Roman" w:eastAsia="Times New Roman" w:hAnsi="Times New Roman"/>
            <w:color w:val="auto"/>
            <w:sz w:val="24"/>
            <w:u w:val="none"/>
          </w:rPr>
          <w:t>https://ege.yandex.ru/russian/</w:t>
        </w:r>
      </w:hyperlink>
    </w:p>
    <w:p w:rsidR="00DB3EB3" w:rsidRDefault="00DB3EB3" w:rsidP="00DB3EB3">
      <w:pPr>
        <w:numPr>
          <w:ilvl w:val="0"/>
          <w:numId w:val="38"/>
        </w:numPr>
        <w:tabs>
          <w:tab w:val="left" w:pos="1460"/>
        </w:tabs>
        <w:spacing w:after="0" w:line="0" w:lineRule="atLeast"/>
        <w:ind w:left="1460" w:hanging="38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http://www.fipi.ru</w:t>
      </w:r>
    </w:p>
    <w:p w:rsidR="00DB3EB3" w:rsidRDefault="00DB3EB3" w:rsidP="00DB3EB3">
      <w:pPr>
        <w:numPr>
          <w:ilvl w:val="0"/>
          <w:numId w:val="38"/>
        </w:numPr>
        <w:tabs>
          <w:tab w:val="left" w:pos="1400"/>
        </w:tabs>
        <w:spacing w:after="0" w:line="0" w:lineRule="atLeast"/>
        <w:ind w:left="1400" w:hanging="32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И.В. Пасичник, Л.А. Басова. ЕГЭ – 2015. Русский язык. Эффективная методика. – П.: ООО ИД «Типография купца Тарасова,</w:t>
      </w:r>
    </w:p>
    <w:p w:rsidR="00DB3EB3" w:rsidRDefault="00DB3EB3" w:rsidP="00DB3EB3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2014</w:t>
      </w:r>
    </w:p>
    <w:p w:rsidR="00DB3EB3" w:rsidRDefault="007A35F4" w:rsidP="00DB3EB3">
      <w:pPr>
        <w:spacing w:line="20" w:lineRule="exact"/>
        <w:rPr>
          <w:rFonts w:ascii="Times New Roman" w:eastAsia="Times New Roman" w:hAnsi="Times New Roman"/>
          <w:sz w:val="24"/>
        </w:rPr>
      </w:pPr>
      <w:r w:rsidRPr="007A35F4">
        <w:rPr>
          <w:rFonts w:ascii="Calibri" w:eastAsia="Calibri" w:hAnsi="Calibri"/>
          <w:sz w:val="20"/>
        </w:rPr>
        <w:pict>
          <v:line id="_x0000_s1065" style="position:absolute;z-index:-251649024" from="-33pt,9.5pt" to="761pt,9.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  <w:sz w:val="24"/>
        </w:rPr>
        <w:sectPr w:rsidR="00DB3EB3">
          <w:pgSz w:w="16840" w:h="11906" w:orient="landscape"/>
          <w:pgMar w:top="1238" w:right="1138" w:bottom="108" w:left="1140" w:header="0" w:footer="0" w:gutter="0"/>
          <w:cols w:space="720"/>
        </w:sectPr>
      </w:pPr>
    </w:p>
    <w:p w:rsidR="00DB3EB3" w:rsidRDefault="007A35F4" w:rsidP="00DB3EB3">
      <w:pPr>
        <w:spacing w:line="0" w:lineRule="atLeast"/>
        <w:ind w:right="480"/>
        <w:jc w:val="center"/>
        <w:rPr>
          <w:rFonts w:ascii="Times New Roman" w:eastAsia="Times New Roman" w:hAnsi="Times New Roman"/>
          <w:b/>
          <w:sz w:val="24"/>
        </w:rPr>
      </w:pPr>
      <w:r w:rsidRPr="007A35F4">
        <w:rPr>
          <w:rFonts w:ascii="Calibri" w:eastAsia="Calibri" w:hAnsi="Calibri"/>
          <w:sz w:val="20"/>
        </w:rPr>
        <w:lastRenderedPageBreak/>
        <w:pict>
          <v:line id="_x0000_s1066" style="position:absolute;left:0;text-align:left;z-index:-251648000;mso-position-horizontal-relative:page;mso-position-vertical-relative:page" from="24pt,24.2pt" to="818pt,24.2pt" o:userdrawn="t" strokeweight=".16931mm">
            <w10:wrap anchorx="page" anchory="page"/>
          </v:line>
        </w:pict>
      </w:r>
      <w:bookmarkStart w:id="9" w:name="page12"/>
      <w:bookmarkEnd w:id="9"/>
      <w:r w:rsidRPr="007A35F4">
        <w:rPr>
          <w:rFonts w:ascii="Calibri" w:eastAsia="Calibri" w:hAnsi="Calibri"/>
          <w:sz w:val="20"/>
        </w:rPr>
        <w:pict>
          <v:line id="_x0000_s1067" style="position:absolute;left:0;text-align:left;z-index:-251646976;mso-position-horizontal-relative:page;mso-position-vertical-relative:page" from="24.2pt,24pt" to="24.2pt,571.4pt" o:userdrawn="t" strokeweight=".16931mm">
            <w10:wrap anchorx="page" anchory="page"/>
          </v:line>
        </w:pict>
      </w:r>
      <w:r w:rsidRPr="007A35F4">
        <w:rPr>
          <w:rFonts w:ascii="Calibri" w:eastAsia="Calibri" w:hAnsi="Calibri"/>
          <w:sz w:val="20"/>
        </w:rPr>
        <w:pict>
          <v:line id="_x0000_s1068" style="position:absolute;left:0;text-align:left;z-index:-251645952;mso-position-horizontal-relative:page;mso-position-vertical-relative:page" from="817.8pt,24pt" to="817.8pt,571.4pt" o:userdrawn="t" strokeweight=".16931mm">
            <w10:wrap anchorx="page" anchory="page"/>
          </v:line>
        </w:pict>
      </w:r>
      <w:r w:rsidR="00DB3EB3">
        <w:rPr>
          <w:rFonts w:ascii="Times New Roman" w:eastAsia="Times New Roman" w:hAnsi="Times New Roman"/>
          <w:b/>
          <w:sz w:val="24"/>
        </w:rPr>
        <w:t>Учебно-тематический план</w:t>
      </w:r>
    </w:p>
    <w:p w:rsidR="00DB3EB3" w:rsidRDefault="00DB3EB3" w:rsidP="00DB3EB3">
      <w:pPr>
        <w:spacing w:line="0" w:lineRule="atLeast"/>
        <w:ind w:right="4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10 класс</w:t>
      </w:r>
    </w:p>
    <w:p w:rsidR="00DB3EB3" w:rsidRDefault="00DB3EB3" w:rsidP="00DB3EB3">
      <w:pPr>
        <w:spacing w:line="261" w:lineRule="exact"/>
        <w:rPr>
          <w:rFonts w:ascii="Times New Roman" w:eastAsia="Times New Roman" w:hAnsi="Times New Roman"/>
          <w:sz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"/>
        <w:gridCol w:w="2040"/>
        <w:gridCol w:w="3460"/>
        <w:gridCol w:w="820"/>
        <w:gridCol w:w="920"/>
        <w:gridCol w:w="40"/>
        <w:gridCol w:w="3760"/>
        <w:gridCol w:w="3260"/>
      </w:tblGrid>
      <w:tr w:rsidR="00DB3EB3" w:rsidTr="00DB3EB3">
        <w:trPr>
          <w:trHeight w:val="2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20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организации учебной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МТУ</w:t>
            </w:r>
          </w:p>
        </w:tc>
      </w:tr>
      <w:tr w:rsidR="00DB3EB3" w:rsidTr="00DB3EB3">
        <w:trPr>
          <w:trHeight w:val="2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 теме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0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 полугодие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Общие сведения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об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 xml:space="preserve"> языке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7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Роль языка в обществе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«Язык каждого народа создан самим народом»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История развития русского языка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Периоды развития русского языка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Место и назначение русского языка 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современном</w:t>
            </w:r>
            <w:proofErr w:type="gram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Диспут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2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мире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Стилистические функции устар. форм слова</w:t>
            </w: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Стилистические функции устар. форм слова</w:t>
            </w: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Фонетика. Орфоэпия. Орфография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4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Обобщающее повторение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Урок-рефлексия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Основные нормы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совр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литературного</w:t>
            </w:r>
            <w:proofErr w:type="gramEnd"/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27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7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произношения и ударения в русском языке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Принципы русской орфографии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Фонетический разбор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Лексика и фразеология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6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 по теме «Лексика»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Урок-рефлексия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Сферы употребления русской лексики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Исконно русская и заимствованная лексика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Русская фразеология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Семинар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Контрольный тест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B3EB3" w:rsidTr="00DB3EB3">
        <w:trPr>
          <w:trHeight w:val="26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314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II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Словари русского языка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и словообразование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4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Повторение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Урок-рефлексия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 словообразования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Выразительные словообразовательные средства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Выразительные словообразовательные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ср-ва</w:t>
            </w:r>
            <w:proofErr w:type="spellEnd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B3EB3" w:rsidRDefault="007A35F4" w:rsidP="00DB3EB3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7A35F4">
        <w:rPr>
          <w:rFonts w:ascii="Calibri" w:hAnsi="Calibri" w:cs="Arial"/>
          <w:sz w:val="20"/>
          <w:szCs w:val="20"/>
        </w:rPr>
        <w:pict>
          <v:line id="_x0000_s1069" style="position:absolute;z-index:-251644928;mso-position-horizontal-relative:text;mso-position-vertical-relative:text" from="-27pt,15.85pt" to="767pt,15.85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46" w:right="538" w:bottom="235" w:left="10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5580"/>
        <w:gridCol w:w="1440"/>
        <w:gridCol w:w="3820"/>
        <w:gridCol w:w="3540"/>
      </w:tblGrid>
      <w:tr w:rsidR="00DB3EB3" w:rsidTr="00DB3EB3">
        <w:trPr>
          <w:trHeight w:val="279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7A35F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7A35F4">
              <w:lastRenderedPageBreak/>
              <w:pict>
                <v:line id="_x0000_s1070" style="position:absolute;z-index:-251643904;mso-position-horizontal-relative:page;mso-position-vertical-relative:page" from="51pt,42.8pt" to="815.4pt,42.8pt" o:userdrawn="t" strokeweight=".16931mm">
                  <w10:wrap anchorx="page" anchory="page"/>
                </v:line>
              </w:pict>
            </w:r>
            <w:bookmarkStart w:id="10" w:name="page13"/>
            <w:bookmarkEnd w:id="10"/>
            <w:r w:rsidRPr="007A35F4">
              <w:pict>
                <v:line id="_x0000_s1071" style="position:absolute;z-index:-251642880;mso-position-horizontal-relative:page;mso-position-vertical-relative:page" from="460.75pt,42.6pt" to="460.75pt,316.5pt" o:userdrawn="t" strokeweight=".48pt">
                  <w10:wrap anchorx="page" anchory="page"/>
                </v:line>
              </w:pict>
            </w:r>
            <w:r w:rsidRPr="007A35F4">
              <w:pict>
                <v:line id="_x0000_s1072" style="position:absolute;z-index:-251641856;mso-position-horizontal-relative:page;mso-position-vertical-relative:page" from="652.05pt,42.6pt" to="652.05pt,316.5pt" o:userdrawn="t" strokeweight=".48pt">
                  <w10:wrap anchorx="page" anchory="page"/>
                </v:line>
              </w:pict>
            </w:r>
            <w:r w:rsidRPr="007A35F4">
              <w:pict>
                <v:line id="_x0000_s1073" style="position:absolute;z-index:-251640832;mso-position-horizontal-relative:page;mso-position-vertical-relative:page" from="51pt,167.05pt" to="815.4pt,167.05pt" o:userdrawn="t" strokeweight=".48pt">
                  <w10:wrap anchorx="page" anchory="page"/>
                </v:line>
              </w:pict>
            </w:r>
            <w:r w:rsidRPr="007A35F4">
              <w:pict>
                <v:line id="_x0000_s1074" style="position:absolute;z-index:-251639808;mso-position-horizontal-relative:page;mso-position-vertical-relative:page" from="51.2pt,42.6pt" to="51.2pt,316.5pt" o:userdrawn="t" strokeweight=".16931mm">
                  <w10:wrap anchorx="page" anchory="page"/>
                </v:line>
              </w:pict>
            </w:r>
            <w:r w:rsidRPr="007A35F4">
              <w:pict>
                <v:line id="_x0000_s1075" style="position:absolute;z-index:-251638784;mso-position-horizontal-relative:page;mso-position-vertical-relative:page" from="96pt,42.6pt" to="96pt,316.5pt" o:userdrawn="t" strokeweight=".48pt">
                  <w10:wrap anchorx="page" anchory="page"/>
                </v:line>
              </w:pict>
            </w:r>
            <w:r w:rsidRPr="007A35F4">
              <w:pict>
                <v:line id="_x0000_s1076" style="position:absolute;z-index:-251637760;mso-position-horizontal-relative:page;mso-position-vertical-relative:page" from="375.65pt,42.6pt" to="375.65pt,316.5pt" o:userdrawn="t" strokeweight=".48pt">
                  <w10:wrap anchorx="page" anchory="page"/>
                </v:line>
              </w:pict>
            </w:r>
            <w:r w:rsidRPr="007A35F4">
              <w:pict>
                <v:line id="_x0000_s1077" style="position:absolute;z-index:-251636736;mso-position-horizontal-relative:page;mso-position-vertical-relative:page" from="815.15pt,42.6pt" to="815.15pt,316.5pt" o:userdrawn="t" strokeweight=".48pt">
                  <w10:wrap anchorx="page" anchory="page"/>
                </v:line>
              </w:pict>
            </w:r>
            <w:r w:rsidRPr="007A35F4">
              <w:pict>
                <v:line id="_x0000_s1078" style="position:absolute;z-index:-251635712;mso-position-horizontal-relative:page;mso-position-vertical-relative:page" from="24pt,24.2pt" to="818pt,24.2pt" o:userdrawn="t" strokeweight=".16931mm">
                  <w10:wrap anchorx="page" anchory="page"/>
                </v:line>
              </w:pict>
            </w:r>
            <w:r w:rsidRPr="007A35F4">
              <w:pict>
                <v:line id="_x0000_s1079" style="position:absolute;z-index:-251634688;mso-position-horizontal-relative:page;mso-position-vertical-relative:page" from="24.2pt,24pt" to="24.2pt,571.4pt" o:userdrawn="t" strokeweight=".16931mm">
                  <w10:wrap anchorx="page" anchory="page"/>
                </v:line>
              </w:pict>
            </w:r>
            <w:r w:rsidRPr="007A35F4">
              <w:pict>
                <v:line id="_x0000_s1080" style="position:absolute;z-index:-251633664;mso-position-horizontal-relative:page;mso-position-vertical-relative:page" from="817.8pt,24pt" to="817.8pt,571.4pt" o:userdrawn="t" strokeweight=".16931mm">
                  <w10:wrap anchorx="page" anchory="page"/>
                </v:line>
              </w:pic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Морфология и орфография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16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6 ч.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1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Обобщение по теме «Части речи»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60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60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60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Трудные вопросы правописания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</w:rPr>
              <w:t>нн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 xml:space="preserve"> в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58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Орфографический 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58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279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7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суффиксах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сущ., прил., наречий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3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63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Трудные вопросы правописания окончаний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63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63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Орфографический 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63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/>
                <w:i/>
                <w:sz w:val="24"/>
              </w:rPr>
              <w:t>не</w:t>
            </w:r>
            <w:r>
              <w:rPr>
                <w:rFonts w:ascii="Times New Roman" w:eastAsia="Times New Roman" w:hAnsi="Times New Roman"/>
                <w:sz w:val="24"/>
              </w:rPr>
              <w:t xml:space="preserve"> и </w:t>
            </w:r>
            <w:r>
              <w:rPr>
                <w:rFonts w:ascii="Times New Roman" w:eastAsia="Times New Roman" w:hAnsi="Times New Roman"/>
                <w:i/>
                <w:sz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</w:rPr>
              <w:t xml:space="preserve"> с разными частями речи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58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Орфографический 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58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Правописание наречий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58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Орфографический 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58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0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5580" w:type="dxa"/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Слитное, раздельное и дефисное написание</w:t>
            </w:r>
          </w:p>
        </w:tc>
        <w:tc>
          <w:tcPr>
            <w:tcW w:w="1440" w:type="dxa"/>
            <w:vAlign w:val="bottom"/>
            <w:hideMark/>
          </w:tcPr>
          <w:p w:rsidR="00DB3EB3" w:rsidRDefault="00DB3EB3">
            <w:pPr>
              <w:spacing w:line="258" w:lineRule="exact"/>
              <w:ind w:left="16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820" w:type="dxa"/>
            <w:vAlign w:val="bottom"/>
            <w:hideMark/>
          </w:tcPr>
          <w:p w:rsidR="00DB3EB3" w:rsidRDefault="00DB3EB3">
            <w:pPr>
              <w:spacing w:line="258" w:lineRule="exact"/>
              <w:ind w:left="3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Орфографический практикум</w:t>
            </w:r>
          </w:p>
        </w:tc>
        <w:tc>
          <w:tcPr>
            <w:tcW w:w="3540" w:type="dxa"/>
            <w:vAlign w:val="bottom"/>
            <w:hideMark/>
          </w:tcPr>
          <w:p w:rsidR="00DB3EB3" w:rsidRDefault="00DB3EB3">
            <w:pPr>
              <w:spacing w:line="258" w:lineRule="exact"/>
              <w:ind w:left="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Votum</w:t>
            </w:r>
            <w:proofErr w:type="spellEnd"/>
          </w:p>
        </w:tc>
      </w:tr>
    </w:tbl>
    <w:p w:rsidR="00DB3EB3" w:rsidRDefault="00DB3EB3" w:rsidP="00DB3EB3">
      <w:pPr>
        <w:spacing w:line="53" w:lineRule="exac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"/>
        <w:gridCol w:w="2040"/>
        <w:gridCol w:w="3460"/>
        <w:gridCol w:w="820"/>
        <w:gridCol w:w="920"/>
        <w:gridCol w:w="40"/>
        <w:gridCol w:w="3760"/>
        <w:gridCol w:w="3260"/>
      </w:tblGrid>
      <w:tr w:rsidR="00DB3EB3" w:rsidTr="00DB3EB3">
        <w:trPr>
          <w:trHeight w:val="279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Речь. Функциональные стили речи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0" w:lineRule="atLeast"/>
              <w:ind w:right="10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2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Что такое текст?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р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Контрольная работа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70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7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Стили речи. Научный стиль речи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7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3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261"/>
        </w:trPr>
        <w:tc>
          <w:tcPr>
            <w:tcW w:w="920" w:type="dxa"/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Научный стиль речи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DB3EB3" w:rsidRDefault="00DB3EB3">
            <w:pPr>
              <w:spacing w:line="260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НПК</w:t>
            </w:r>
          </w:p>
        </w:tc>
        <w:tc>
          <w:tcPr>
            <w:tcW w:w="3260" w:type="dxa"/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Лексические особенности научного стиля речи</w:t>
            </w:r>
          </w:p>
        </w:tc>
        <w:tc>
          <w:tcPr>
            <w:tcW w:w="178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НПК</w:t>
            </w:r>
          </w:p>
        </w:tc>
        <w:tc>
          <w:tcPr>
            <w:tcW w:w="3260" w:type="dxa"/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синтаксические особенности</w:t>
            </w: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3760" w:type="dxa"/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НПК</w:t>
            </w:r>
          </w:p>
        </w:tc>
        <w:tc>
          <w:tcPr>
            <w:tcW w:w="3260" w:type="dxa"/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3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2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267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  <w:highlight w:val="yellow"/>
              </w:rPr>
              <w:t>Контрольный тест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B3EB3" w:rsidTr="00DB3EB3">
        <w:trPr>
          <w:trHeight w:val="262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2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работы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2" w:lineRule="exact"/>
              <w:ind w:right="100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Урок-рефлексия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B3EB3" w:rsidRDefault="00DB3EB3">
            <w:pPr>
              <w:spacing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</w:tr>
      <w:tr w:rsidR="00DB3EB3" w:rsidTr="00DB3EB3">
        <w:trPr>
          <w:trHeight w:val="520"/>
        </w:trPr>
        <w:tc>
          <w:tcPr>
            <w:tcW w:w="92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DB3EB3" w:rsidRDefault="00DB3EB3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11 класс</w:t>
            </w:r>
          </w:p>
        </w:tc>
        <w:tc>
          <w:tcPr>
            <w:tcW w:w="37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257"/>
        </w:trPr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20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Кол-во часов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Форма организации учебной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ind w:left="13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МТУ</w:t>
            </w:r>
          </w:p>
        </w:tc>
      </w:tr>
      <w:tr w:rsidR="00DB3EB3" w:rsidTr="00DB3EB3">
        <w:trPr>
          <w:trHeight w:val="31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 теме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gridSpan w:val="3"/>
            <w:vAlign w:val="bottom"/>
            <w:hideMark/>
          </w:tcPr>
          <w:p w:rsidR="00DB3EB3" w:rsidRDefault="00DB3EB3">
            <w:pPr>
              <w:spacing w:line="263" w:lineRule="exact"/>
              <w:ind w:left="520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I полугодие</w:t>
            </w:r>
          </w:p>
        </w:tc>
        <w:tc>
          <w:tcPr>
            <w:tcW w:w="37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Текст. Основные виды переработки текста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16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4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Общие понятия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Способы и средства связи между частями текста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Интернет</w:t>
            </w:r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Абзац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Типы речи. Повествование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Описание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Рассуждение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Диспут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Речеведческий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анализ текста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Виды сокращений текста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 ч.</w:t>
            </w:r>
          </w:p>
        </w:tc>
        <w:tc>
          <w:tcPr>
            <w:tcW w:w="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Урок-наблюдение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B3EB3" w:rsidRDefault="007A35F4" w:rsidP="00DB3EB3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7A35F4">
        <w:rPr>
          <w:rFonts w:ascii="Calibri" w:hAnsi="Calibri" w:cs="Arial"/>
          <w:sz w:val="20"/>
          <w:szCs w:val="20"/>
        </w:rPr>
        <w:pict>
          <v:line id="_x0000_s1081" style="position:absolute;z-index:-251632640;mso-position-horizontal-relative:text;mso-position-vertical-relative:text" from="-27pt,19.1pt" to="767pt,19.1pt" o:userdrawn="t" strokeweight=".16931mm"/>
        </w:pict>
      </w:r>
    </w:p>
    <w:p w:rsidR="00DB3EB3" w:rsidRDefault="00DB3EB3" w:rsidP="00DB3EB3">
      <w:pPr>
        <w:rPr>
          <w:rFonts w:ascii="Times New Roman" w:eastAsia="Times New Roman" w:hAnsi="Times New Roman"/>
        </w:rPr>
        <w:sectPr w:rsidR="00DB3EB3">
          <w:pgSz w:w="16840" w:h="11906" w:orient="landscape"/>
          <w:pgMar w:top="856" w:right="538" w:bottom="300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0"/>
        <w:gridCol w:w="80"/>
        <w:gridCol w:w="1460"/>
        <w:gridCol w:w="1620"/>
        <w:gridCol w:w="2180"/>
        <w:gridCol w:w="240"/>
        <w:gridCol w:w="820"/>
        <w:gridCol w:w="900"/>
        <w:gridCol w:w="3820"/>
        <w:gridCol w:w="3260"/>
      </w:tblGrid>
      <w:tr w:rsidR="00DB3EB3" w:rsidTr="00DB3EB3">
        <w:trPr>
          <w:trHeight w:val="278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7A35F4">
            <w:pPr>
              <w:spacing w:line="0" w:lineRule="atLeast"/>
              <w:ind w:left="480"/>
              <w:rPr>
                <w:rFonts w:ascii="Times New Roman" w:eastAsia="Times New Roman" w:hAnsi="Times New Roman"/>
                <w:sz w:val="24"/>
              </w:rPr>
            </w:pPr>
            <w:r w:rsidRPr="007A35F4">
              <w:lastRenderedPageBreak/>
              <w:pict>
                <v:line id="_x0000_s1082" style="position:absolute;left:0;text-align:left;z-index:-251631616;mso-position-horizontal-relative:page;mso-position-vertical-relative:page" from="24pt,24.2pt" to="818pt,24.2pt" o:userdrawn="t" strokeweight=".16931mm">
                  <w10:wrap anchorx="page" anchory="page"/>
                </v:line>
              </w:pict>
            </w:r>
            <w:bookmarkStart w:id="11" w:name="page14"/>
            <w:bookmarkEnd w:id="11"/>
            <w:r w:rsidRPr="007A35F4">
              <w:pict>
                <v:line id="_x0000_s1083" style="position:absolute;left:0;text-align:left;z-index:-251630592;mso-position-horizontal-relative:page;mso-position-vertical-relative:page" from="24.2pt,24pt" to="24.2pt,571.4pt" o:userdrawn="t" strokeweight=".16931mm">
                  <w10:wrap anchorx="page" anchory="page"/>
                </v:line>
              </w:pict>
            </w:r>
            <w:r w:rsidRPr="007A35F4">
              <w:pict>
                <v:line id="_x0000_s1084" style="position:absolute;left:0;text-align:left;z-index:-251629568;mso-position-horizontal-relative:page;mso-position-vertical-relative:page" from="817.8pt,24pt" to="817.8pt,571.4pt" o:userdrawn="t" strokeweight=".16931mm">
                  <w10:wrap anchorx="page" anchory="page"/>
                </v:line>
              </w:pict>
            </w:r>
            <w:r w:rsidR="00DB3EB3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Конспект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Реферат. Аннотация. Рецензия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Конференция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Функциональные стили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Публицистический стиль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Воркшоп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Жанры публицистического стиля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Воркшоп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Официально-деловой стиль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Воркшоп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Художественный и разговорный стили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gridSpan w:val="3"/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  <w:t>Обобщение изученного материала о текстах, видах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Итоговое сочинение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0" w:type="dxa"/>
            <w:gridSpan w:val="2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7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80" w:type="dxa"/>
            <w:gridSpan w:val="2"/>
            <w:shd w:val="clear" w:color="auto" w:fill="FFFF00"/>
            <w:vAlign w:val="bottom"/>
            <w:hideMark/>
          </w:tcPr>
          <w:p w:rsidR="00DB3EB3" w:rsidRDefault="00DB3EB3">
            <w:pPr>
              <w:spacing w:line="268" w:lineRule="exact"/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  <w:t xml:space="preserve">их переработки и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  <w:t>стилях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  <w:highlight w:val="yellow"/>
              </w:rPr>
              <w:t xml:space="preserve"> речи</w:t>
            </w:r>
          </w:p>
        </w:tc>
        <w:tc>
          <w:tcPr>
            <w:tcW w:w="21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3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2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40" w:type="dxa"/>
            <w:gridSpan w:val="3"/>
            <w:vAlign w:val="bottom"/>
            <w:hideMark/>
          </w:tcPr>
          <w:p w:rsidR="00DB3EB3" w:rsidRDefault="00DB3EB3">
            <w:pPr>
              <w:spacing w:line="263" w:lineRule="exact"/>
              <w:ind w:left="4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II полугодие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DB3EB3" w:rsidTr="00DB3EB3">
        <w:trPr>
          <w:trHeight w:val="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Пробный ЕГЭ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5"/>
                <w:sz w:val="24"/>
              </w:rPr>
              <w:t>4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Пробный ЕГЭ</w:t>
            </w:r>
          </w:p>
        </w:tc>
        <w:tc>
          <w:tcPr>
            <w:tcW w:w="3800" w:type="dxa"/>
            <w:gridSpan w:val="2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Пробный ЕГЭ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Пробный ЕГЭ</w:t>
            </w:r>
          </w:p>
        </w:tc>
        <w:tc>
          <w:tcPr>
            <w:tcW w:w="3800" w:type="dxa"/>
            <w:gridSpan w:val="2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Пробный ЕГЭ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Пробный ЕГЭ</w:t>
            </w:r>
          </w:p>
        </w:tc>
        <w:tc>
          <w:tcPr>
            <w:tcW w:w="3800" w:type="dxa"/>
            <w:gridSpan w:val="2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Пробный ЕГЭ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6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shd w:val="clear" w:color="auto" w:fill="FFFF00"/>
            <w:vAlign w:val="bottom"/>
            <w:hideMark/>
          </w:tcPr>
          <w:p w:rsidR="00DB3EB3" w:rsidRDefault="00DB3EB3">
            <w:pPr>
              <w:spacing w:line="264" w:lineRule="exact"/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  <w:highlight w:val="yellow"/>
              </w:rPr>
              <w:t>Пробный ЕГЭ</w:t>
            </w:r>
          </w:p>
        </w:tc>
        <w:tc>
          <w:tcPr>
            <w:tcW w:w="3800" w:type="dxa"/>
            <w:gridSpan w:val="2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Пробный ЕГЭ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</w:p>
        </w:tc>
      </w:tr>
      <w:tr w:rsidR="00DB3EB3" w:rsidTr="00DB3EB3">
        <w:trPr>
          <w:trHeight w:val="4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65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Систематизация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</w:rPr>
              <w:t>пройденного</w:t>
            </w:r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14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B3EB3" w:rsidTr="00DB3EB3">
        <w:trPr>
          <w:trHeight w:val="44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Фонетика. Звуки языка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Ударение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Лексика.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Фразеология.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Морфология. Самостоятельные части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Самостоятельные части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Служебные части речи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Синтаксис. Словосочетание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58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9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Простое предложение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30.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Члены предложения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Сложное предложение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60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Анализ текста.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vAlign w:val="bottom"/>
            <w:hideMark/>
          </w:tcPr>
          <w:p w:rsidR="00DB3EB3" w:rsidRDefault="00DB3EB3">
            <w:pPr>
              <w:spacing w:line="260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right="58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33.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выразительности.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48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DB3EB3" w:rsidTr="00DB3EB3">
        <w:trPr>
          <w:trHeight w:val="258"/>
        </w:trPr>
        <w:tc>
          <w:tcPr>
            <w:tcW w:w="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4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80" w:type="dxa"/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60" w:type="dxa"/>
            <w:gridSpan w:val="3"/>
            <w:vAlign w:val="bottom"/>
            <w:hideMark/>
          </w:tcPr>
          <w:p w:rsidR="00DB3EB3" w:rsidRDefault="00DB3EB3">
            <w:pPr>
              <w:spacing w:line="25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Средства выразительности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right="58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 ч.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Практикум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B3EB3" w:rsidRDefault="00DB3EB3">
            <w:pPr>
              <w:spacing w:line="258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презентация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PowerPoint</w:t>
            </w:r>
            <w:proofErr w:type="spellEnd"/>
          </w:p>
        </w:tc>
      </w:tr>
      <w:tr w:rsidR="00DB3EB3" w:rsidTr="00DB3EB3">
        <w:trPr>
          <w:trHeight w:val="5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3EB3" w:rsidRDefault="00DB3EB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DB3EB3" w:rsidRDefault="007A35F4" w:rsidP="00DB3EB3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 w:rsidRPr="007A35F4">
        <w:rPr>
          <w:rFonts w:ascii="Calibri" w:hAnsi="Calibri" w:cs="Arial"/>
          <w:sz w:val="20"/>
          <w:szCs w:val="20"/>
        </w:rPr>
        <w:pict>
          <v:line id="_x0000_s1085" style="position:absolute;z-index:-251628544;mso-position-horizontal-relative:text;mso-position-vertical-relative:text" from="-27pt,37.45pt" to="767pt,37.45pt" o:userdrawn="t" strokeweight=".16931mm"/>
        </w:pict>
      </w:r>
    </w:p>
    <w:p w:rsidR="004352BF" w:rsidRDefault="004352BF"/>
    <w:sectPr w:rsidR="004352BF" w:rsidSect="00DB3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282EBFDA">
      <w:start w:val="1"/>
      <w:numFmt w:val="bullet"/>
      <w:lvlText w:val="-"/>
      <w:lvlJc w:val="left"/>
      <w:pPr>
        <w:ind w:left="0" w:firstLine="0"/>
      </w:pPr>
    </w:lvl>
    <w:lvl w:ilvl="1" w:tplc="B30C7A5E">
      <w:start w:val="1"/>
      <w:numFmt w:val="bullet"/>
      <w:lvlText w:val=""/>
      <w:lvlJc w:val="left"/>
      <w:pPr>
        <w:ind w:left="0" w:firstLine="0"/>
      </w:pPr>
    </w:lvl>
    <w:lvl w:ilvl="2" w:tplc="06D6B346">
      <w:start w:val="1"/>
      <w:numFmt w:val="bullet"/>
      <w:lvlText w:val=""/>
      <w:lvlJc w:val="left"/>
      <w:pPr>
        <w:ind w:left="0" w:firstLine="0"/>
      </w:pPr>
    </w:lvl>
    <w:lvl w:ilvl="3" w:tplc="0D8299E4">
      <w:start w:val="1"/>
      <w:numFmt w:val="bullet"/>
      <w:lvlText w:val=""/>
      <w:lvlJc w:val="left"/>
      <w:pPr>
        <w:ind w:left="0" w:firstLine="0"/>
      </w:pPr>
    </w:lvl>
    <w:lvl w:ilvl="4" w:tplc="5590E32E">
      <w:start w:val="1"/>
      <w:numFmt w:val="bullet"/>
      <w:lvlText w:val=""/>
      <w:lvlJc w:val="left"/>
      <w:pPr>
        <w:ind w:left="0" w:firstLine="0"/>
      </w:pPr>
    </w:lvl>
    <w:lvl w:ilvl="5" w:tplc="143463AE">
      <w:start w:val="1"/>
      <w:numFmt w:val="bullet"/>
      <w:lvlText w:val=""/>
      <w:lvlJc w:val="left"/>
      <w:pPr>
        <w:ind w:left="0" w:firstLine="0"/>
      </w:pPr>
    </w:lvl>
    <w:lvl w:ilvl="6" w:tplc="91B40866">
      <w:start w:val="1"/>
      <w:numFmt w:val="bullet"/>
      <w:lvlText w:val=""/>
      <w:lvlJc w:val="left"/>
      <w:pPr>
        <w:ind w:left="0" w:firstLine="0"/>
      </w:pPr>
    </w:lvl>
    <w:lvl w:ilvl="7" w:tplc="808AC024">
      <w:start w:val="1"/>
      <w:numFmt w:val="bullet"/>
      <w:lvlText w:val=""/>
      <w:lvlJc w:val="left"/>
      <w:pPr>
        <w:ind w:left="0" w:firstLine="0"/>
      </w:pPr>
    </w:lvl>
    <w:lvl w:ilvl="8" w:tplc="DAA452E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09CF92E"/>
    <w:lvl w:ilvl="0" w:tplc="8B9ECF60">
      <w:start w:val="1"/>
      <w:numFmt w:val="bullet"/>
      <w:lvlText w:val="-"/>
      <w:lvlJc w:val="left"/>
      <w:pPr>
        <w:ind w:left="0" w:firstLine="0"/>
      </w:pPr>
    </w:lvl>
    <w:lvl w:ilvl="1" w:tplc="328A3184">
      <w:start w:val="1"/>
      <w:numFmt w:val="bullet"/>
      <w:lvlText w:val=""/>
      <w:lvlJc w:val="left"/>
      <w:pPr>
        <w:ind w:left="0" w:firstLine="0"/>
      </w:pPr>
    </w:lvl>
    <w:lvl w:ilvl="2" w:tplc="00F6214E">
      <w:start w:val="1"/>
      <w:numFmt w:val="bullet"/>
      <w:lvlText w:val=""/>
      <w:lvlJc w:val="left"/>
      <w:pPr>
        <w:ind w:left="0" w:firstLine="0"/>
      </w:pPr>
    </w:lvl>
    <w:lvl w:ilvl="3" w:tplc="04BA9CF2">
      <w:start w:val="1"/>
      <w:numFmt w:val="bullet"/>
      <w:lvlText w:val=""/>
      <w:lvlJc w:val="left"/>
      <w:pPr>
        <w:ind w:left="0" w:firstLine="0"/>
      </w:pPr>
    </w:lvl>
    <w:lvl w:ilvl="4" w:tplc="735AC8D2">
      <w:start w:val="1"/>
      <w:numFmt w:val="bullet"/>
      <w:lvlText w:val=""/>
      <w:lvlJc w:val="left"/>
      <w:pPr>
        <w:ind w:left="0" w:firstLine="0"/>
      </w:pPr>
    </w:lvl>
    <w:lvl w:ilvl="5" w:tplc="BEB257E8">
      <w:start w:val="1"/>
      <w:numFmt w:val="bullet"/>
      <w:lvlText w:val=""/>
      <w:lvlJc w:val="left"/>
      <w:pPr>
        <w:ind w:left="0" w:firstLine="0"/>
      </w:pPr>
    </w:lvl>
    <w:lvl w:ilvl="6" w:tplc="E9B42778">
      <w:start w:val="1"/>
      <w:numFmt w:val="bullet"/>
      <w:lvlText w:val=""/>
      <w:lvlJc w:val="left"/>
      <w:pPr>
        <w:ind w:left="0" w:firstLine="0"/>
      </w:pPr>
    </w:lvl>
    <w:lvl w:ilvl="7" w:tplc="8918DC30">
      <w:start w:val="1"/>
      <w:numFmt w:val="bullet"/>
      <w:lvlText w:val=""/>
      <w:lvlJc w:val="left"/>
      <w:pPr>
        <w:ind w:left="0" w:firstLine="0"/>
      </w:pPr>
    </w:lvl>
    <w:lvl w:ilvl="8" w:tplc="AC06000E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DED7262"/>
    <w:lvl w:ilvl="0" w:tplc="7AAEC4E8">
      <w:start w:val="1"/>
      <w:numFmt w:val="bullet"/>
      <w:lvlText w:val="-"/>
      <w:lvlJc w:val="left"/>
      <w:pPr>
        <w:ind w:left="0" w:firstLine="0"/>
      </w:pPr>
    </w:lvl>
    <w:lvl w:ilvl="1" w:tplc="AE407948">
      <w:start w:val="1"/>
      <w:numFmt w:val="bullet"/>
      <w:lvlText w:val=""/>
      <w:lvlJc w:val="left"/>
      <w:pPr>
        <w:ind w:left="0" w:firstLine="0"/>
      </w:pPr>
    </w:lvl>
    <w:lvl w:ilvl="2" w:tplc="52D293EA">
      <w:start w:val="1"/>
      <w:numFmt w:val="bullet"/>
      <w:lvlText w:val=""/>
      <w:lvlJc w:val="left"/>
      <w:pPr>
        <w:ind w:left="0" w:firstLine="0"/>
      </w:pPr>
    </w:lvl>
    <w:lvl w:ilvl="3" w:tplc="EF38B798">
      <w:start w:val="1"/>
      <w:numFmt w:val="bullet"/>
      <w:lvlText w:val=""/>
      <w:lvlJc w:val="left"/>
      <w:pPr>
        <w:ind w:left="0" w:firstLine="0"/>
      </w:pPr>
    </w:lvl>
    <w:lvl w:ilvl="4" w:tplc="F4F6351A">
      <w:start w:val="1"/>
      <w:numFmt w:val="bullet"/>
      <w:lvlText w:val=""/>
      <w:lvlJc w:val="left"/>
      <w:pPr>
        <w:ind w:left="0" w:firstLine="0"/>
      </w:pPr>
    </w:lvl>
    <w:lvl w:ilvl="5" w:tplc="A9D287E8">
      <w:start w:val="1"/>
      <w:numFmt w:val="bullet"/>
      <w:lvlText w:val=""/>
      <w:lvlJc w:val="left"/>
      <w:pPr>
        <w:ind w:left="0" w:firstLine="0"/>
      </w:pPr>
    </w:lvl>
    <w:lvl w:ilvl="6" w:tplc="38F0D870">
      <w:start w:val="1"/>
      <w:numFmt w:val="bullet"/>
      <w:lvlText w:val=""/>
      <w:lvlJc w:val="left"/>
      <w:pPr>
        <w:ind w:left="0" w:firstLine="0"/>
      </w:pPr>
    </w:lvl>
    <w:lvl w:ilvl="7" w:tplc="CEF2D53A">
      <w:start w:val="1"/>
      <w:numFmt w:val="bullet"/>
      <w:lvlText w:val=""/>
      <w:lvlJc w:val="left"/>
      <w:pPr>
        <w:ind w:left="0" w:firstLine="0"/>
      </w:pPr>
    </w:lvl>
    <w:lvl w:ilvl="8" w:tplc="BA1C754A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FDCC232"/>
    <w:lvl w:ilvl="0" w:tplc="6D084C42">
      <w:start w:val="1"/>
      <w:numFmt w:val="bullet"/>
      <w:lvlText w:val="-"/>
      <w:lvlJc w:val="left"/>
      <w:pPr>
        <w:ind w:left="0" w:firstLine="0"/>
      </w:pPr>
    </w:lvl>
    <w:lvl w:ilvl="1" w:tplc="180E1E26">
      <w:start w:val="1"/>
      <w:numFmt w:val="bullet"/>
      <w:lvlText w:val=""/>
      <w:lvlJc w:val="left"/>
      <w:pPr>
        <w:ind w:left="0" w:firstLine="0"/>
      </w:pPr>
    </w:lvl>
    <w:lvl w:ilvl="2" w:tplc="088639FE">
      <w:start w:val="1"/>
      <w:numFmt w:val="bullet"/>
      <w:lvlText w:val=""/>
      <w:lvlJc w:val="left"/>
      <w:pPr>
        <w:ind w:left="0" w:firstLine="0"/>
      </w:pPr>
    </w:lvl>
    <w:lvl w:ilvl="3" w:tplc="1C929192">
      <w:start w:val="1"/>
      <w:numFmt w:val="bullet"/>
      <w:lvlText w:val=""/>
      <w:lvlJc w:val="left"/>
      <w:pPr>
        <w:ind w:left="0" w:firstLine="0"/>
      </w:pPr>
    </w:lvl>
    <w:lvl w:ilvl="4" w:tplc="0E82FAF2">
      <w:start w:val="1"/>
      <w:numFmt w:val="bullet"/>
      <w:lvlText w:val=""/>
      <w:lvlJc w:val="left"/>
      <w:pPr>
        <w:ind w:left="0" w:firstLine="0"/>
      </w:pPr>
    </w:lvl>
    <w:lvl w:ilvl="5" w:tplc="B1D4B528">
      <w:start w:val="1"/>
      <w:numFmt w:val="bullet"/>
      <w:lvlText w:val=""/>
      <w:lvlJc w:val="left"/>
      <w:pPr>
        <w:ind w:left="0" w:firstLine="0"/>
      </w:pPr>
    </w:lvl>
    <w:lvl w:ilvl="6" w:tplc="5E44DCC4">
      <w:start w:val="1"/>
      <w:numFmt w:val="bullet"/>
      <w:lvlText w:val=""/>
      <w:lvlJc w:val="left"/>
      <w:pPr>
        <w:ind w:left="0" w:firstLine="0"/>
      </w:pPr>
    </w:lvl>
    <w:lvl w:ilvl="7" w:tplc="027A56B8">
      <w:start w:val="1"/>
      <w:numFmt w:val="bullet"/>
      <w:lvlText w:val=""/>
      <w:lvlJc w:val="left"/>
      <w:pPr>
        <w:ind w:left="0" w:firstLine="0"/>
      </w:pPr>
    </w:lvl>
    <w:lvl w:ilvl="8" w:tplc="62FA9DD0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BEFD79E"/>
    <w:lvl w:ilvl="0" w:tplc="8FB6A41E">
      <w:start w:val="1"/>
      <w:numFmt w:val="bullet"/>
      <w:lvlText w:val="В"/>
      <w:lvlJc w:val="left"/>
      <w:pPr>
        <w:ind w:left="0" w:firstLine="0"/>
      </w:pPr>
    </w:lvl>
    <w:lvl w:ilvl="1" w:tplc="871496D4">
      <w:start w:val="1"/>
      <w:numFmt w:val="bullet"/>
      <w:lvlText w:val="●"/>
      <w:lvlJc w:val="left"/>
      <w:pPr>
        <w:ind w:left="0" w:firstLine="0"/>
      </w:pPr>
    </w:lvl>
    <w:lvl w:ilvl="2" w:tplc="ABAC7C46">
      <w:start w:val="1"/>
      <w:numFmt w:val="bullet"/>
      <w:lvlText w:val=""/>
      <w:lvlJc w:val="left"/>
      <w:pPr>
        <w:ind w:left="0" w:firstLine="0"/>
      </w:pPr>
    </w:lvl>
    <w:lvl w:ilvl="3" w:tplc="0DF2374C">
      <w:start w:val="1"/>
      <w:numFmt w:val="bullet"/>
      <w:lvlText w:val=""/>
      <w:lvlJc w:val="left"/>
      <w:pPr>
        <w:ind w:left="0" w:firstLine="0"/>
      </w:pPr>
    </w:lvl>
    <w:lvl w:ilvl="4" w:tplc="DDB4C53C">
      <w:start w:val="1"/>
      <w:numFmt w:val="bullet"/>
      <w:lvlText w:val=""/>
      <w:lvlJc w:val="left"/>
      <w:pPr>
        <w:ind w:left="0" w:firstLine="0"/>
      </w:pPr>
    </w:lvl>
    <w:lvl w:ilvl="5" w:tplc="0AE2C678">
      <w:start w:val="1"/>
      <w:numFmt w:val="bullet"/>
      <w:lvlText w:val=""/>
      <w:lvlJc w:val="left"/>
      <w:pPr>
        <w:ind w:left="0" w:firstLine="0"/>
      </w:pPr>
    </w:lvl>
    <w:lvl w:ilvl="6" w:tplc="81F4F0DA">
      <w:start w:val="1"/>
      <w:numFmt w:val="bullet"/>
      <w:lvlText w:val=""/>
      <w:lvlJc w:val="left"/>
      <w:pPr>
        <w:ind w:left="0" w:firstLine="0"/>
      </w:pPr>
    </w:lvl>
    <w:lvl w:ilvl="7" w:tplc="73E210A0">
      <w:start w:val="1"/>
      <w:numFmt w:val="bullet"/>
      <w:lvlText w:val=""/>
      <w:lvlJc w:val="left"/>
      <w:pPr>
        <w:ind w:left="0" w:firstLine="0"/>
      </w:pPr>
    </w:lvl>
    <w:lvl w:ilvl="8" w:tplc="06182CC2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1A7C4C8"/>
    <w:lvl w:ilvl="0" w:tplc="BF1645E2">
      <w:start w:val="1"/>
      <w:numFmt w:val="bullet"/>
      <w:lvlText w:val=""/>
      <w:lvlJc w:val="left"/>
      <w:pPr>
        <w:ind w:left="0" w:firstLine="0"/>
      </w:pPr>
    </w:lvl>
    <w:lvl w:ilvl="1" w:tplc="3B84C3BA">
      <w:start w:val="1"/>
      <w:numFmt w:val="bullet"/>
      <w:lvlText w:val=""/>
      <w:lvlJc w:val="left"/>
      <w:pPr>
        <w:ind w:left="0" w:firstLine="0"/>
      </w:pPr>
    </w:lvl>
    <w:lvl w:ilvl="2" w:tplc="70A83F60">
      <w:start w:val="1"/>
      <w:numFmt w:val="bullet"/>
      <w:lvlText w:val=""/>
      <w:lvlJc w:val="left"/>
      <w:pPr>
        <w:ind w:left="0" w:firstLine="0"/>
      </w:pPr>
    </w:lvl>
    <w:lvl w:ilvl="3" w:tplc="C13833A0">
      <w:start w:val="1"/>
      <w:numFmt w:val="bullet"/>
      <w:lvlText w:val=""/>
      <w:lvlJc w:val="left"/>
      <w:pPr>
        <w:ind w:left="0" w:firstLine="0"/>
      </w:pPr>
    </w:lvl>
    <w:lvl w:ilvl="4" w:tplc="CFFEC4F2">
      <w:start w:val="1"/>
      <w:numFmt w:val="bullet"/>
      <w:lvlText w:val=""/>
      <w:lvlJc w:val="left"/>
      <w:pPr>
        <w:ind w:left="0" w:firstLine="0"/>
      </w:pPr>
    </w:lvl>
    <w:lvl w:ilvl="5" w:tplc="0E808EE8">
      <w:start w:val="1"/>
      <w:numFmt w:val="bullet"/>
      <w:lvlText w:val=""/>
      <w:lvlJc w:val="left"/>
      <w:pPr>
        <w:ind w:left="0" w:firstLine="0"/>
      </w:pPr>
    </w:lvl>
    <w:lvl w:ilvl="6" w:tplc="BF7A2012">
      <w:start w:val="1"/>
      <w:numFmt w:val="bullet"/>
      <w:lvlText w:val=""/>
      <w:lvlJc w:val="left"/>
      <w:pPr>
        <w:ind w:left="0" w:firstLine="0"/>
      </w:pPr>
    </w:lvl>
    <w:lvl w:ilvl="7" w:tplc="946EE688">
      <w:start w:val="1"/>
      <w:numFmt w:val="bullet"/>
      <w:lvlText w:val=""/>
      <w:lvlJc w:val="left"/>
      <w:pPr>
        <w:ind w:left="0" w:firstLine="0"/>
      </w:pPr>
    </w:lvl>
    <w:lvl w:ilvl="8" w:tplc="9CDC304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6B68079A"/>
    <w:lvl w:ilvl="0" w:tplc="F3A80CDE">
      <w:start w:val="1"/>
      <w:numFmt w:val="bullet"/>
      <w:lvlText w:val=""/>
      <w:lvlJc w:val="left"/>
      <w:pPr>
        <w:ind w:left="0" w:firstLine="0"/>
      </w:pPr>
    </w:lvl>
    <w:lvl w:ilvl="1" w:tplc="FD0A0810">
      <w:start w:val="1"/>
      <w:numFmt w:val="bullet"/>
      <w:lvlText w:val=""/>
      <w:lvlJc w:val="left"/>
      <w:pPr>
        <w:ind w:left="0" w:firstLine="0"/>
      </w:pPr>
    </w:lvl>
    <w:lvl w:ilvl="2" w:tplc="A1DCF38A">
      <w:start w:val="1"/>
      <w:numFmt w:val="bullet"/>
      <w:lvlText w:val=""/>
      <w:lvlJc w:val="left"/>
      <w:pPr>
        <w:ind w:left="0" w:firstLine="0"/>
      </w:pPr>
    </w:lvl>
    <w:lvl w:ilvl="3" w:tplc="8A78BFA0">
      <w:start w:val="1"/>
      <w:numFmt w:val="bullet"/>
      <w:lvlText w:val=""/>
      <w:lvlJc w:val="left"/>
      <w:pPr>
        <w:ind w:left="0" w:firstLine="0"/>
      </w:pPr>
    </w:lvl>
    <w:lvl w:ilvl="4" w:tplc="E3F25E14">
      <w:start w:val="1"/>
      <w:numFmt w:val="bullet"/>
      <w:lvlText w:val=""/>
      <w:lvlJc w:val="left"/>
      <w:pPr>
        <w:ind w:left="0" w:firstLine="0"/>
      </w:pPr>
    </w:lvl>
    <w:lvl w:ilvl="5" w:tplc="ABFA115C">
      <w:start w:val="1"/>
      <w:numFmt w:val="bullet"/>
      <w:lvlText w:val=""/>
      <w:lvlJc w:val="left"/>
      <w:pPr>
        <w:ind w:left="0" w:firstLine="0"/>
      </w:pPr>
    </w:lvl>
    <w:lvl w:ilvl="6" w:tplc="649C2A6E">
      <w:start w:val="1"/>
      <w:numFmt w:val="bullet"/>
      <w:lvlText w:val=""/>
      <w:lvlJc w:val="left"/>
      <w:pPr>
        <w:ind w:left="0" w:firstLine="0"/>
      </w:pPr>
    </w:lvl>
    <w:lvl w:ilvl="7" w:tplc="1B3AC548">
      <w:start w:val="1"/>
      <w:numFmt w:val="bullet"/>
      <w:lvlText w:val=""/>
      <w:lvlJc w:val="left"/>
      <w:pPr>
        <w:ind w:left="0" w:firstLine="0"/>
      </w:pPr>
    </w:lvl>
    <w:lvl w:ilvl="8" w:tplc="D31A438E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4E6AFB66"/>
    <w:lvl w:ilvl="0" w:tplc="D3F0475E">
      <w:start w:val="1"/>
      <w:numFmt w:val="bullet"/>
      <w:lvlText w:val=""/>
      <w:lvlJc w:val="left"/>
      <w:pPr>
        <w:ind w:left="0" w:firstLine="0"/>
      </w:pPr>
    </w:lvl>
    <w:lvl w:ilvl="1" w:tplc="690093B2">
      <w:start w:val="1"/>
      <w:numFmt w:val="bullet"/>
      <w:lvlText w:val=""/>
      <w:lvlJc w:val="left"/>
      <w:pPr>
        <w:ind w:left="0" w:firstLine="0"/>
      </w:pPr>
    </w:lvl>
    <w:lvl w:ilvl="2" w:tplc="BEBA8E7C">
      <w:start w:val="1"/>
      <w:numFmt w:val="bullet"/>
      <w:lvlText w:val=""/>
      <w:lvlJc w:val="left"/>
      <w:pPr>
        <w:ind w:left="0" w:firstLine="0"/>
      </w:pPr>
    </w:lvl>
    <w:lvl w:ilvl="3" w:tplc="A6825B6A">
      <w:start w:val="1"/>
      <w:numFmt w:val="bullet"/>
      <w:lvlText w:val=""/>
      <w:lvlJc w:val="left"/>
      <w:pPr>
        <w:ind w:left="0" w:firstLine="0"/>
      </w:pPr>
    </w:lvl>
    <w:lvl w:ilvl="4" w:tplc="59D84D60">
      <w:start w:val="1"/>
      <w:numFmt w:val="bullet"/>
      <w:lvlText w:val=""/>
      <w:lvlJc w:val="left"/>
      <w:pPr>
        <w:ind w:left="0" w:firstLine="0"/>
      </w:pPr>
    </w:lvl>
    <w:lvl w:ilvl="5" w:tplc="B5DC42AC">
      <w:start w:val="1"/>
      <w:numFmt w:val="bullet"/>
      <w:lvlText w:val=""/>
      <w:lvlJc w:val="left"/>
      <w:pPr>
        <w:ind w:left="0" w:firstLine="0"/>
      </w:pPr>
    </w:lvl>
    <w:lvl w:ilvl="6" w:tplc="554CBDDC">
      <w:start w:val="1"/>
      <w:numFmt w:val="bullet"/>
      <w:lvlText w:val=""/>
      <w:lvlJc w:val="left"/>
      <w:pPr>
        <w:ind w:left="0" w:firstLine="0"/>
      </w:pPr>
    </w:lvl>
    <w:lvl w:ilvl="7" w:tplc="529CC2CE">
      <w:start w:val="1"/>
      <w:numFmt w:val="bullet"/>
      <w:lvlText w:val=""/>
      <w:lvlJc w:val="left"/>
      <w:pPr>
        <w:ind w:left="0" w:firstLine="0"/>
      </w:pPr>
    </w:lvl>
    <w:lvl w:ilvl="8" w:tplc="F962D1EA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D"/>
    <w:multiLevelType w:val="hybridMultilevel"/>
    <w:tmpl w:val="7C83E458"/>
    <w:lvl w:ilvl="0" w:tplc="9D9CFE12">
      <w:start w:val="35"/>
      <w:numFmt w:val="upperLetter"/>
      <w:lvlText w:val="%1"/>
      <w:lvlJc w:val="left"/>
      <w:pPr>
        <w:ind w:left="0" w:firstLine="0"/>
      </w:pPr>
    </w:lvl>
    <w:lvl w:ilvl="1" w:tplc="8CE0DB70">
      <w:start w:val="1"/>
      <w:numFmt w:val="bullet"/>
      <w:lvlText w:val=""/>
      <w:lvlJc w:val="left"/>
      <w:pPr>
        <w:ind w:left="0" w:firstLine="0"/>
      </w:pPr>
    </w:lvl>
    <w:lvl w:ilvl="2" w:tplc="DC58A1F2">
      <w:start w:val="1"/>
      <w:numFmt w:val="bullet"/>
      <w:lvlText w:val=""/>
      <w:lvlJc w:val="left"/>
      <w:pPr>
        <w:ind w:left="0" w:firstLine="0"/>
      </w:pPr>
    </w:lvl>
    <w:lvl w:ilvl="3" w:tplc="483A6C00">
      <w:start w:val="1"/>
      <w:numFmt w:val="bullet"/>
      <w:lvlText w:val=""/>
      <w:lvlJc w:val="left"/>
      <w:pPr>
        <w:ind w:left="0" w:firstLine="0"/>
      </w:pPr>
    </w:lvl>
    <w:lvl w:ilvl="4" w:tplc="D6145060">
      <w:start w:val="1"/>
      <w:numFmt w:val="bullet"/>
      <w:lvlText w:val=""/>
      <w:lvlJc w:val="left"/>
      <w:pPr>
        <w:ind w:left="0" w:firstLine="0"/>
      </w:pPr>
    </w:lvl>
    <w:lvl w:ilvl="5" w:tplc="05B087DE">
      <w:start w:val="1"/>
      <w:numFmt w:val="bullet"/>
      <w:lvlText w:val=""/>
      <w:lvlJc w:val="left"/>
      <w:pPr>
        <w:ind w:left="0" w:firstLine="0"/>
      </w:pPr>
    </w:lvl>
    <w:lvl w:ilvl="6" w:tplc="F7E46B8C">
      <w:start w:val="1"/>
      <w:numFmt w:val="bullet"/>
      <w:lvlText w:val=""/>
      <w:lvlJc w:val="left"/>
      <w:pPr>
        <w:ind w:left="0" w:firstLine="0"/>
      </w:pPr>
    </w:lvl>
    <w:lvl w:ilvl="7" w:tplc="52B66C0E">
      <w:start w:val="1"/>
      <w:numFmt w:val="bullet"/>
      <w:lvlText w:val=""/>
      <w:lvlJc w:val="left"/>
      <w:pPr>
        <w:ind w:left="0" w:firstLine="0"/>
      </w:pPr>
    </w:lvl>
    <w:lvl w:ilvl="8" w:tplc="F356CBB6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10"/>
    <w:multiLevelType w:val="hybridMultilevel"/>
    <w:tmpl w:val="436C6124"/>
    <w:lvl w:ilvl="0" w:tplc="9DC621F6">
      <w:start w:val="61"/>
      <w:numFmt w:val="upperLetter"/>
      <w:lvlText w:val="%1"/>
      <w:lvlJc w:val="left"/>
      <w:pPr>
        <w:ind w:left="0" w:firstLine="0"/>
      </w:pPr>
    </w:lvl>
    <w:lvl w:ilvl="1" w:tplc="2410C8C4">
      <w:start w:val="1"/>
      <w:numFmt w:val="bullet"/>
      <w:lvlText w:val=""/>
      <w:lvlJc w:val="left"/>
      <w:pPr>
        <w:ind w:left="0" w:firstLine="0"/>
      </w:pPr>
    </w:lvl>
    <w:lvl w:ilvl="2" w:tplc="8A986124">
      <w:start w:val="1"/>
      <w:numFmt w:val="bullet"/>
      <w:lvlText w:val=""/>
      <w:lvlJc w:val="left"/>
      <w:pPr>
        <w:ind w:left="0" w:firstLine="0"/>
      </w:pPr>
    </w:lvl>
    <w:lvl w:ilvl="3" w:tplc="408CB46E">
      <w:start w:val="1"/>
      <w:numFmt w:val="bullet"/>
      <w:lvlText w:val=""/>
      <w:lvlJc w:val="left"/>
      <w:pPr>
        <w:ind w:left="0" w:firstLine="0"/>
      </w:pPr>
    </w:lvl>
    <w:lvl w:ilvl="4" w:tplc="516AA8AC">
      <w:start w:val="1"/>
      <w:numFmt w:val="bullet"/>
      <w:lvlText w:val=""/>
      <w:lvlJc w:val="left"/>
      <w:pPr>
        <w:ind w:left="0" w:firstLine="0"/>
      </w:pPr>
    </w:lvl>
    <w:lvl w:ilvl="5" w:tplc="72E0570E">
      <w:start w:val="1"/>
      <w:numFmt w:val="bullet"/>
      <w:lvlText w:val=""/>
      <w:lvlJc w:val="left"/>
      <w:pPr>
        <w:ind w:left="0" w:firstLine="0"/>
      </w:pPr>
    </w:lvl>
    <w:lvl w:ilvl="6" w:tplc="1B68DB90">
      <w:start w:val="1"/>
      <w:numFmt w:val="bullet"/>
      <w:lvlText w:val=""/>
      <w:lvlJc w:val="left"/>
      <w:pPr>
        <w:ind w:left="0" w:firstLine="0"/>
      </w:pPr>
    </w:lvl>
    <w:lvl w:ilvl="7" w:tplc="9D7C0930">
      <w:start w:val="1"/>
      <w:numFmt w:val="bullet"/>
      <w:lvlText w:val=""/>
      <w:lvlJc w:val="left"/>
      <w:pPr>
        <w:ind w:left="0" w:firstLine="0"/>
      </w:pPr>
    </w:lvl>
    <w:lvl w:ilvl="8" w:tplc="B21ECEA0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11"/>
    <w:multiLevelType w:val="hybridMultilevel"/>
    <w:tmpl w:val="628C895C"/>
    <w:lvl w:ilvl="0" w:tplc="48CAC684">
      <w:start w:val="1"/>
      <w:numFmt w:val="bullet"/>
      <w:lvlText w:val="-"/>
      <w:lvlJc w:val="left"/>
      <w:pPr>
        <w:ind w:left="0" w:firstLine="0"/>
      </w:pPr>
    </w:lvl>
    <w:lvl w:ilvl="1" w:tplc="28909696">
      <w:start w:val="1"/>
      <w:numFmt w:val="bullet"/>
      <w:lvlText w:val="-"/>
      <w:lvlJc w:val="left"/>
      <w:pPr>
        <w:ind w:left="0" w:firstLine="0"/>
      </w:pPr>
    </w:lvl>
    <w:lvl w:ilvl="2" w:tplc="7160E54A">
      <w:start w:val="1"/>
      <w:numFmt w:val="bullet"/>
      <w:lvlText w:val=""/>
      <w:lvlJc w:val="left"/>
      <w:pPr>
        <w:ind w:left="0" w:firstLine="0"/>
      </w:pPr>
    </w:lvl>
    <w:lvl w:ilvl="3" w:tplc="04AA5332">
      <w:start w:val="1"/>
      <w:numFmt w:val="bullet"/>
      <w:lvlText w:val=""/>
      <w:lvlJc w:val="left"/>
      <w:pPr>
        <w:ind w:left="0" w:firstLine="0"/>
      </w:pPr>
    </w:lvl>
    <w:lvl w:ilvl="4" w:tplc="3A6A5DC2">
      <w:start w:val="1"/>
      <w:numFmt w:val="bullet"/>
      <w:lvlText w:val=""/>
      <w:lvlJc w:val="left"/>
      <w:pPr>
        <w:ind w:left="0" w:firstLine="0"/>
      </w:pPr>
    </w:lvl>
    <w:lvl w:ilvl="5" w:tplc="73C82A7C">
      <w:start w:val="1"/>
      <w:numFmt w:val="bullet"/>
      <w:lvlText w:val=""/>
      <w:lvlJc w:val="left"/>
      <w:pPr>
        <w:ind w:left="0" w:firstLine="0"/>
      </w:pPr>
    </w:lvl>
    <w:lvl w:ilvl="6" w:tplc="669023E8">
      <w:start w:val="1"/>
      <w:numFmt w:val="bullet"/>
      <w:lvlText w:val=""/>
      <w:lvlJc w:val="left"/>
      <w:pPr>
        <w:ind w:left="0" w:firstLine="0"/>
      </w:pPr>
    </w:lvl>
    <w:lvl w:ilvl="7" w:tplc="BCC08FEA">
      <w:start w:val="1"/>
      <w:numFmt w:val="bullet"/>
      <w:lvlText w:val=""/>
      <w:lvlJc w:val="left"/>
      <w:pPr>
        <w:ind w:left="0" w:firstLine="0"/>
      </w:pPr>
    </w:lvl>
    <w:lvl w:ilvl="8" w:tplc="6D663EC4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12"/>
    <w:multiLevelType w:val="hybridMultilevel"/>
    <w:tmpl w:val="333AB104"/>
    <w:lvl w:ilvl="0" w:tplc="7E6A0A84">
      <w:start w:val="3"/>
      <w:numFmt w:val="decimal"/>
      <w:lvlText w:val="%1."/>
      <w:lvlJc w:val="left"/>
      <w:pPr>
        <w:ind w:left="0" w:firstLine="0"/>
      </w:pPr>
    </w:lvl>
    <w:lvl w:ilvl="1" w:tplc="B50AB3E0">
      <w:start w:val="1"/>
      <w:numFmt w:val="bullet"/>
      <w:lvlText w:val=""/>
      <w:lvlJc w:val="left"/>
      <w:pPr>
        <w:ind w:left="0" w:firstLine="0"/>
      </w:pPr>
    </w:lvl>
    <w:lvl w:ilvl="2" w:tplc="4860F912">
      <w:start w:val="1"/>
      <w:numFmt w:val="bullet"/>
      <w:lvlText w:val=""/>
      <w:lvlJc w:val="left"/>
      <w:pPr>
        <w:ind w:left="0" w:firstLine="0"/>
      </w:pPr>
    </w:lvl>
    <w:lvl w:ilvl="3" w:tplc="E580EE9A">
      <w:start w:val="1"/>
      <w:numFmt w:val="bullet"/>
      <w:lvlText w:val=""/>
      <w:lvlJc w:val="left"/>
      <w:pPr>
        <w:ind w:left="0" w:firstLine="0"/>
      </w:pPr>
    </w:lvl>
    <w:lvl w:ilvl="4" w:tplc="2D881F6C">
      <w:start w:val="1"/>
      <w:numFmt w:val="bullet"/>
      <w:lvlText w:val=""/>
      <w:lvlJc w:val="left"/>
      <w:pPr>
        <w:ind w:left="0" w:firstLine="0"/>
      </w:pPr>
    </w:lvl>
    <w:lvl w:ilvl="5" w:tplc="F1EED58A">
      <w:start w:val="1"/>
      <w:numFmt w:val="bullet"/>
      <w:lvlText w:val=""/>
      <w:lvlJc w:val="left"/>
      <w:pPr>
        <w:ind w:left="0" w:firstLine="0"/>
      </w:pPr>
    </w:lvl>
    <w:lvl w:ilvl="6" w:tplc="93B4FC3A">
      <w:start w:val="1"/>
      <w:numFmt w:val="bullet"/>
      <w:lvlText w:val=""/>
      <w:lvlJc w:val="left"/>
      <w:pPr>
        <w:ind w:left="0" w:firstLine="0"/>
      </w:pPr>
    </w:lvl>
    <w:lvl w:ilvl="7" w:tplc="F3DCEC74">
      <w:start w:val="1"/>
      <w:numFmt w:val="bullet"/>
      <w:lvlText w:val=""/>
      <w:lvlJc w:val="left"/>
      <w:pPr>
        <w:ind w:left="0" w:firstLine="0"/>
      </w:pPr>
    </w:lvl>
    <w:lvl w:ilvl="8" w:tplc="D724F98A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13"/>
    <w:multiLevelType w:val="hybridMultilevel"/>
    <w:tmpl w:val="721DA316"/>
    <w:lvl w:ilvl="0" w:tplc="F1469268">
      <w:start w:val="1"/>
      <w:numFmt w:val="bullet"/>
      <w:lvlText w:val="-"/>
      <w:lvlJc w:val="left"/>
      <w:pPr>
        <w:ind w:left="0" w:firstLine="0"/>
      </w:pPr>
    </w:lvl>
    <w:lvl w:ilvl="1" w:tplc="361C21AC">
      <w:start w:val="1"/>
      <w:numFmt w:val="bullet"/>
      <w:lvlText w:val=""/>
      <w:lvlJc w:val="left"/>
      <w:pPr>
        <w:ind w:left="0" w:firstLine="0"/>
      </w:pPr>
    </w:lvl>
    <w:lvl w:ilvl="2" w:tplc="19345FB6">
      <w:start w:val="1"/>
      <w:numFmt w:val="bullet"/>
      <w:lvlText w:val=""/>
      <w:lvlJc w:val="left"/>
      <w:pPr>
        <w:ind w:left="0" w:firstLine="0"/>
      </w:pPr>
    </w:lvl>
    <w:lvl w:ilvl="3" w:tplc="53B6F73E">
      <w:start w:val="1"/>
      <w:numFmt w:val="bullet"/>
      <w:lvlText w:val=""/>
      <w:lvlJc w:val="left"/>
      <w:pPr>
        <w:ind w:left="0" w:firstLine="0"/>
      </w:pPr>
    </w:lvl>
    <w:lvl w:ilvl="4" w:tplc="8EBA0E8A">
      <w:start w:val="1"/>
      <w:numFmt w:val="bullet"/>
      <w:lvlText w:val=""/>
      <w:lvlJc w:val="left"/>
      <w:pPr>
        <w:ind w:left="0" w:firstLine="0"/>
      </w:pPr>
    </w:lvl>
    <w:lvl w:ilvl="5" w:tplc="31FE6AA8">
      <w:start w:val="1"/>
      <w:numFmt w:val="bullet"/>
      <w:lvlText w:val=""/>
      <w:lvlJc w:val="left"/>
      <w:pPr>
        <w:ind w:left="0" w:firstLine="0"/>
      </w:pPr>
    </w:lvl>
    <w:lvl w:ilvl="6" w:tplc="3932AE78">
      <w:start w:val="1"/>
      <w:numFmt w:val="bullet"/>
      <w:lvlText w:val=""/>
      <w:lvlJc w:val="left"/>
      <w:pPr>
        <w:ind w:left="0" w:firstLine="0"/>
      </w:pPr>
    </w:lvl>
    <w:lvl w:ilvl="7" w:tplc="B2388356">
      <w:start w:val="1"/>
      <w:numFmt w:val="bullet"/>
      <w:lvlText w:val=""/>
      <w:lvlJc w:val="left"/>
      <w:pPr>
        <w:ind w:left="0" w:firstLine="0"/>
      </w:pPr>
    </w:lvl>
    <w:lvl w:ilvl="8" w:tplc="145C719A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14"/>
    <w:multiLevelType w:val="hybridMultilevel"/>
    <w:tmpl w:val="2443A858"/>
    <w:lvl w:ilvl="0" w:tplc="1E4EED1A">
      <w:start w:val="1"/>
      <w:numFmt w:val="bullet"/>
      <w:lvlText w:val="-"/>
      <w:lvlJc w:val="left"/>
      <w:pPr>
        <w:ind w:left="0" w:firstLine="0"/>
      </w:pPr>
    </w:lvl>
    <w:lvl w:ilvl="1" w:tplc="94724E5A">
      <w:start w:val="4"/>
      <w:numFmt w:val="decimal"/>
      <w:lvlText w:val="%2."/>
      <w:lvlJc w:val="left"/>
      <w:pPr>
        <w:ind w:left="0" w:firstLine="0"/>
      </w:pPr>
    </w:lvl>
    <w:lvl w:ilvl="2" w:tplc="541C4B44">
      <w:start w:val="1"/>
      <w:numFmt w:val="bullet"/>
      <w:lvlText w:val=""/>
      <w:lvlJc w:val="left"/>
      <w:pPr>
        <w:ind w:left="0" w:firstLine="0"/>
      </w:pPr>
    </w:lvl>
    <w:lvl w:ilvl="3" w:tplc="F2FA1D26">
      <w:start w:val="1"/>
      <w:numFmt w:val="bullet"/>
      <w:lvlText w:val=""/>
      <w:lvlJc w:val="left"/>
      <w:pPr>
        <w:ind w:left="0" w:firstLine="0"/>
      </w:pPr>
    </w:lvl>
    <w:lvl w:ilvl="4" w:tplc="C442BA70">
      <w:start w:val="1"/>
      <w:numFmt w:val="bullet"/>
      <w:lvlText w:val=""/>
      <w:lvlJc w:val="left"/>
      <w:pPr>
        <w:ind w:left="0" w:firstLine="0"/>
      </w:pPr>
    </w:lvl>
    <w:lvl w:ilvl="5" w:tplc="DFE4CF94">
      <w:start w:val="1"/>
      <w:numFmt w:val="bullet"/>
      <w:lvlText w:val=""/>
      <w:lvlJc w:val="left"/>
      <w:pPr>
        <w:ind w:left="0" w:firstLine="0"/>
      </w:pPr>
    </w:lvl>
    <w:lvl w:ilvl="6" w:tplc="1C3EF92E">
      <w:start w:val="1"/>
      <w:numFmt w:val="bullet"/>
      <w:lvlText w:val=""/>
      <w:lvlJc w:val="left"/>
      <w:pPr>
        <w:ind w:left="0" w:firstLine="0"/>
      </w:pPr>
    </w:lvl>
    <w:lvl w:ilvl="7" w:tplc="1220A112">
      <w:start w:val="1"/>
      <w:numFmt w:val="bullet"/>
      <w:lvlText w:val=""/>
      <w:lvlJc w:val="left"/>
      <w:pPr>
        <w:ind w:left="0" w:firstLine="0"/>
      </w:pPr>
    </w:lvl>
    <w:lvl w:ilvl="8" w:tplc="C7EAF0B0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15"/>
    <w:multiLevelType w:val="hybridMultilevel"/>
    <w:tmpl w:val="2D1D5AE8"/>
    <w:lvl w:ilvl="0" w:tplc="9E7472E6">
      <w:start w:val="1"/>
      <w:numFmt w:val="bullet"/>
      <w:lvlText w:val="-"/>
      <w:lvlJc w:val="left"/>
      <w:pPr>
        <w:ind w:left="0" w:firstLine="0"/>
      </w:pPr>
    </w:lvl>
    <w:lvl w:ilvl="1" w:tplc="652EF686">
      <w:start w:val="1"/>
      <w:numFmt w:val="bullet"/>
      <w:lvlText w:val=""/>
      <w:lvlJc w:val="left"/>
      <w:pPr>
        <w:ind w:left="0" w:firstLine="0"/>
      </w:pPr>
    </w:lvl>
    <w:lvl w:ilvl="2" w:tplc="19F8C5C2">
      <w:start w:val="1"/>
      <w:numFmt w:val="bullet"/>
      <w:lvlText w:val=""/>
      <w:lvlJc w:val="left"/>
      <w:pPr>
        <w:ind w:left="0" w:firstLine="0"/>
      </w:pPr>
    </w:lvl>
    <w:lvl w:ilvl="3" w:tplc="36189862">
      <w:start w:val="1"/>
      <w:numFmt w:val="bullet"/>
      <w:lvlText w:val=""/>
      <w:lvlJc w:val="left"/>
      <w:pPr>
        <w:ind w:left="0" w:firstLine="0"/>
      </w:pPr>
    </w:lvl>
    <w:lvl w:ilvl="4" w:tplc="92682952">
      <w:start w:val="1"/>
      <w:numFmt w:val="bullet"/>
      <w:lvlText w:val=""/>
      <w:lvlJc w:val="left"/>
      <w:pPr>
        <w:ind w:left="0" w:firstLine="0"/>
      </w:pPr>
    </w:lvl>
    <w:lvl w:ilvl="5" w:tplc="9A0AE420">
      <w:start w:val="1"/>
      <w:numFmt w:val="bullet"/>
      <w:lvlText w:val=""/>
      <w:lvlJc w:val="left"/>
      <w:pPr>
        <w:ind w:left="0" w:firstLine="0"/>
      </w:pPr>
    </w:lvl>
    <w:lvl w:ilvl="6" w:tplc="1D50FA32">
      <w:start w:val="1"/>
      <w:numFmt w:val="bullet"/>
      <w:lvlText w:val=""/>
      <w:lvlJc w:val="left"/>
      <w:pPr>
        <w:ind w:left="0" w:firstLine="0"/>
      </w:pPr>
    </w:lvl>
    <w:lvl w:ilvl="7" w:tplc="E9C844A2">
      <w:start w:val="1"/>
      <w:numFmt w:val="bullet"/>
      <w:lvlText w:val=""/>
      <w:lvlJc w:val="left"/>
      <w:pPr>
        <w:ind w:left="0" w:firstLine="0"/>
      </w:pPr>
    </w:lvl>
    <w:lvl w:ilvl="8" w:tplc="551445F0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16"/>
    <w:multiLevelType w:val="hybridMultilevel"/>
    <w:tmpl w:val="6763845E"/>
    <w:lvl w:ilvl="0" w:tplc="21484DAC">
      <w:start w:val="1"/>
      <w:numFmt w:val="decimal"/>
      <w:lvlText w:val="%1."/>
      <w:lvlJc w:val="left"/>
      <w:pPr>
        <w:ind w:left="0" w:firstLine="0"/>
      </w:pPr>
    </w:lvl>
    <w:lvl w:ilvl="1" w:tplc="259AE078">
      <w:start w:val="1"/>
      <w:numFmt w:val="bullet"/>
      <w:lvlText w:val=""/>
      <w:lvlJc w:val="left"/>
      <w:pPr>
        <w:ind w:left="0" w:firstLine="0"/>
      </w:pPr>
    </w:lvl>
    <w:lvl w:ilvl="2" w:tplc="08E48572">
      <w:start w:val="1"/>
      <w:numFmt w:val="bullet"/>
      <w:lvlText w:val=""/>
      <w:lvlJc w:val="left"/>
      <w:pPr>
        <w:ind w:left="0" w:firstLine="0"/>
      </w:pPr>
    </w:lvl>
    <w:lvl w:ilvl="3" w:tplc="FBBAD74A">
      <w:start w:val="1"/>
      <w:numFmt w:val="bullet"/>
      <w:lvlText w:val=""/>
      <w:lvlJc w:val="left"/>
      <w:pPr>
        <w:ind w:left="0" w:firstLine="0"/>
      </w:pPr>
    </w:lvl>
    <w:lvl w:ilvl="4" w:tplc="C6B2422E">
      <w:start w:val="1"/>
      <w:numFmt w:val="bullet"/>
      <w:lvlText w:val=""/>
      <w:lvlJc w:val="left"/>
      <w:pPr>
        <w:ind w:left="0" w:firstLine="0"/>
      </w:pPr>
    </w:lvl>
    <w:lvl w:ilvl="5" w:tplc="66F09A84">
      <w:start w:val="1"/>
      <w:numFmt w:val="bullet"/>
      <w:lvlText w:val=""/>
      <w:lvlJc w:val="left"/>
      <w:pPr>
        <w:ind w:left="0" w:firstLine="0"/>
      </w:pPr>
    </w:lvl>
    <w:lvl w:ilvl="6" w:tplc="4ACCF05E">
      <w:start w:val="1"/>
      <w:numFmt w:val="bullet"/>
      <w:lvlText w:val=""/>
      <w:lvlJc w:val="left"/>
      <w:pPr>
        <w:ind w:left="0" w:firstLine="0"/>
      </w:pPr>
    </w:lvl>
    <w:lvl w:ilvl="7" w:tplc="0082D3D2">
      <w:start w:val="1"/>
      <w:numFmt w:val="bullet"/>
      <w:lvlText w:val=""/>
      <w:lvlJc w:val="left"/>
      <w:pPr>
        <w:ind w:left="0" w:firstLine="0"/>
      </w:pPr>
    </w:lvl>
    <w:lvl w:ilvl="8" w:tplc="BBF89EAA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17"/>
    <w:multiLevelType w:val="hybridMultilevel"/>
    <w:tmpl w:val="75A2A8D4"/>
    <w:lvl w:ilvl="0" w:tplc="8BD4A49C">
      <w:start w:val="2"/>
      <w:numFmt w:val="decimal"/>
      <w:lvlText w:val="%1."/>
      <w:lvlJc w:val="left"/>
      <w:pPr>
        <w:ind w:left="0" w:firstLine="0"/>
      </w:pPr>
    </w:lvl>
    <w:lvl w:ilvl="1" w:tplc="5D6A3104">
      <w:start w:val="1"/>
      <w:numFmt w:val="bullet"/>
      <w:lvlText w:val=""/>
      <w:lvlJc w:val="left"/>
      <w:pPr>
        <w:ind w:left="0" w:firstLine="0"/>
      </w:pPr>
    </w:lvl>
    <w:lvl w:ilvl="2" w:tplc="D9EA7966">
      <w:start w:val="1"/>
      <w:numFmt w:val="bullet"/>
      <w:lvlText w:val=""/>
      <w:lvlJc w:val="left"/>
      <w:pPr>
        <w:ind w:left="0" w:firstLine="0"/>
      </w:pPr>
    </w:lvl>
    <w:lvl w:ilvl="3" w:tplc="CE10D050">
      <w:start w:val="1"/>
      <w:numFmt w:val="bullet"/>
      <w:lvlText w:val=""/>
      <w:lvlJc w:val="left"/>
      <w:pPr>
        <w:ind w:left="0" w:firstLine="0"/>
      </w:pPr>
    </w:lvl>
    <w:lvl w:ilvl="4" w:tplc="0EBEF218">
      <w:start w:val="1"/>
      <w:numFmt w:val="bullet"/>
      <w:lvlText w:val=""/>
      <w:lvlJc w:val="left"/>
      <w:pPr>
        <w:ind w:left="0" w:firstLine="0"/>
      </w:pPr>
    </w:lvl>
    <w:lvl w:ilvl="5" w:tplc="1E48EFF2">
      <w:start w:val="1"/>
      <w:numFmt w:val="bullet"/>
      <w:lvlText w:val=""/>
      <w:lvlJc w:val="left"/>
      <w:pPr>
        <w:ind w:left="0" w:firstLine="0"/>
      </w:pPr>
    </w:lvl>
    <w:lvl w:ilvl="6" w:tplc="CB204A2E">
      <w:start w:val="1"/>
      <w:numFmt w:val="bullet"/>
      <w:lvlText w:val=""/>
      <w:lvlJc w:val="left"/>
      <w:pPr>
        <w:ind w:left="0" w:firstLine="0"/>
      </w:pPr>
    </w:lvl>
    <w:lvl w:ilvl="7" w:tplc="19EA9936">
      <w:start w:val="1"/>
      <w:numFmt w:val="bullet"/>
      <w:lvlText w:val=""/>
      <w:lvlJc w:val="left"/>
      <w:pPr>
        <w:ind w:left="0" w:firstLine="0"/>
      </w:pPr>
    </w:lvl>
    <w:lvl w:ilvl="8" w:tplc="58261684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18"/>
    <w:multiLevelType w:val="hybridMultilevel"/>
    <w:tmpl w:val="08EDBDAA"/>
    <w:lvl w:ilvl="0" w:tplc="F884A81E">
      <w:start w:val="1"/>
      <w:numFmt w:val="decimal"/>
      <w:lvlText w:val="%1."/>
      <w:lvlJc w:val="left"/>
      <w:pPr>
        <w:ind w:left="0" w:firstLine="0"/>
      </w:pPr>
    </w:lvl>
    <w:lvl w:ilvl="1" w:tplc="15CED528">
      <w:start w:val="1"/>
      <w:numFmt w:val="bullet"/>
      <w:lvlText w:val=""/>
      <w:lvlJc w:val="left"/>
      <w:pPr>
        <w:ind w:left="0" w:firstLine="0"/>
      </w:pPr>
    </w:lvl>
    <w:lvl w:ilvl="2" w:tplc="E404E862">
      <w:start w:val="1"/>
      <w:numFmt w:val="bullet"/>
      <w:lvlText w:val=""/>
      <w:lvlJc w:val="left"/>
      <w:pPr>
        <w:ind w:left="0" w:firstLine="0"/>
      </w:pPr>
    </w:lvl>
    <w:lvl w:ilvl="3" w:tplc="995E3194">
      <w:start w:val="1"/>
      <w:numFmt w:val="bullet"/>
      <w:lvlText w:val=""/>
      <w:lvlJc w:val="left"/>
      <w:pPr>
        <w:ind w:left="0" w:firstLine="0"/>
      </w:pPr>
    </w:lvl>
    <w:lvl w:ilvl="4" w:tplc="7332C322">
      <w:start w:val="1"/>
      <w:numFmt w:val="bullet"/>
      <w:lvlText w:val=""/>
      <w:lvlJc w:val="left"/>
      <w:pPr>
        <w:ind w:left="0" w:firstLine="0"/>
      </w:pPr>
    </w:lvl>
    <w:lvl w:ilvl="5" w:tplc="9274ED68">
      <w:start w:val="1"/>
      <w:numFmt w:val="bullet"/>
      <w:lvlText w:val=""/>
      <w:lvlJc w:val="left"/>
      <w:pPr>
        <w:ind w:left="0" w:firstLine="0"/>
      </w:pPr>
    </w:lvl>
    <w:lvl w:ilvl="6" w:tplc="68168C18">
      <w:start w:val="1"/>
      <w:numFmt w:val="bullet"/>
      <w:lvlText w:val=""/>
      <w:lvlJc w:val="left"/>
      <w:pPr>
        <w:ind w:left="0" w:firstLine="0"/>
      </w:pPr>
    </w:lvl>
    <w:lvl w:ilvl="7" w:tplc="1554949E">
      <w:start w:val="1"/>
      <w:numFmt w:val="bullet"/>
      <w:lvlText w:val=""/>
      <w:lvlJc w:val="left"/>
      <w:pPr>
        <w:ind w:left="0" w:firstLine="0"/>
      </w:pPr>
    </w:lvl>
    <w:lvl w:ilvl="8" w:tplc="105269AE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19"/>
    <w:multiLevelType w:val="hybridMultilevel"/>
    <w:tmpl w:val="79838CB2"/>
    <w:lvl w:ilvl="0" w:tplc="28CECEEE">
      <w:start w:val="1"/>
      <w:numFmt w:val="decimal"/>
      <w:lvlText w:val="%1."/>
      <w:lvlJc w:val="left"/>
      <w:pPr>
        <w:ind w:left="0" w:firstLine="0"/>
      </w:pPr>
    </w:lvl>
    <w:lvl w:ilvl="1" w:tplc="0C8CB5F6">
      <w:start w:val="1"/>
      <w:numFmt w:val="bullet"/>
      <w:lvlText w:val=""/>
      <w:lvlJc w:val="left"/>
      <w:pPr>
        <w:ind w:left="0" w:firstLine="0"/>
      </w:pPr>
    </w:lvl>
    <w:lvl w:ilvl="2" w:tplc="48626C34">
      <w:start w:val="1"/>
      <w:numFmt w:val="bullet"/>
      <w:lvlText w:val=""/>
      <w:lvlJc w:val="left"/>
      <w:pPr>
        <w:ind w:left="0" w:firstLine="0"/>
      </w:pPr>
    </w:lvl>
    <w:lvl w:ilvl="3" w:tplc="7806E5CC">
      <w:start w:val="1"/>
      <w:numFmt w:val="bullet"/>
      <w:lvlText w:val=""/>
      <w:lvlJc w:val="left"/>
      <w:pPr>
        <w:ind w:left="0" w:firstLine="0"/>
      </w:pPr>
    </w:lvl>
    <w:lvl w:ilvl="4" w:tplc="6C883FB2">
      <w:start w:val="1"/>
      <w:numFmt w:val="bullet"/>
      <w:lvlText w:val=""/>
      <w:lvlJc w:val="left"/>
      <w:pPr>
        <w:ind w:left="0" w:firstLine="0"/>
      </w:pPr>
    </w:lvl>
    <w:lvl w:ilvl="5" w:tplc="1D023756">
      <w:start w:val="1"/>
      <w:numFmt w:val="bullet"/>
      <w:lvlText w:val=""/>
      <w:lvlJc w:val="left"/>
      <w:pPr>
        <w:ind w:left="0" w:firstLine="0"/>
      </w:pPr>
    </w:lvl>
    <w:lvl w:ilvl="6" w:tplc="40069A98">
      <w:start w:val="1"/>
      <w:numFmt w:val="bullet"/>
      <w:lvlText w:val=""/>
      <w:lvlJc w:val="left"/>
      <w:pPr>
        <w:ind w:left="0" w:firstLine="0"/>
      </w:pPr>
    </w:lvl>
    <w:lvl w:ilvl="7" w:tplc="3F96A832">
      <w:start w:val="1"/>
      <w:numFmt w:val="bullet"/>
      <w:lvlText w:val=""/>
      <w:lvlJc w:val="left"/>
      <w:pPr>
        <w:ind w:left="0" w:firstLine="0"/>
      </w:pPr>
    </w:lvl>
    <w:lvl w:ilvl="8" w:tplc="01322D14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11244398"/>
    <w:multiLevelType w:val="multilevel"/>
    <w:tmpl w:val="A5B6C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8"/>
  </w:num>
  <w:num w:numId="18">
    <w:abstractNumId w:val="8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</w:num>
  <w:num w:numId="22">
    <w:abstractNumId w:val="10"/>
  </w:num>
  <w:num w:numId="23">
    <w:abstractNumId w:val="11"/>
  </w:num>
  <w:num w:numId="2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</w:num>
  <w:num w:numId="27">
    <w:abstractNumId w:val="13"/>
  </w:num>
  <w:num w:numId="28">
    <w:abstractNumId w:val="1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14"/>
  </w:num>
  <w:num w:numId="31">
    <w:abstractNumId w:val="15"/>
  </w:num>
  <w:num w:numId="3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6"/>
  </w:num>
  <w:num w:numId="3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3EB3"/>
    <w:rsid w:val="000925D4"/>
    <w:rsid w:val="00375C88"/>
    <w:rsid w:val="00386099"/>
    <w:rsid w:val="00392F35"/>
    <w:rsid w:val="004352BF"/>
    <w:rsid w:val="00466134"/>
    <w:rsid w:val="004D7119"/>
    <w:rsid w:val="007633F3"/>
    <w:rsid w:val="007A35F4"/>
    <w:rsid w:val="0084180A"/>
    <w:rsid w:val="009131F5"/>
    <w:rsid w:val="00BC3514"/>
    <w:rsid w:val="00BF0EBB"/>
    <w:rsid w:val="00DB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EB3"/>
    <w:rPr>
      <w:color w:val="800080"/>
      <w:u w:val="single"/>
    </w:rPr>
  </w:style>
  <w:style w:type="paragraph" w:customStyle="1" w:styleId="normal">
    <w:name w:val="normal"/>
    <w:rsid w:val="00DB3EB3"/>
    <w:pPr>
      <w:spacing w:after="0"/>
    </w:pPr>
    <w:rPr>
      <w:rFonts w:ascii="Arial" w:eastAsia="Arial" w:hAnsi="Arial" w:cs="Arial"/>
      <w:color w:val="000000"/>
    </w:rPr>
  </w:style>
  <w:style w:type="paragraph" w:styleId="a5">
    <w:name w:val="List Paragraph"/>
    <w:basedOn w:val="a"/>
    <w:uiPriority w:val="34"/>
    <w:qFormat/>
    <w:rsid w:val="00392F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208;&#186;&#208;&#176;&#208;&#191;&#208;&#186;&#208;&#176;&#208;&#189;&#209;&#139;-&#208;&#181;&#208;&#179;&#209;&#141;.&#209;&#128;&#209;&#13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ge.info/russkiy-yazyik-teoriya-eg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category/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ge.yandex.ru/russi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.reshue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5431</Words>
  <Characters>30958</Characters>
  <Application>Microsoft Office Word</Application>
  <DocSecurity>0</DocSecurity>
  <Lines>257</Lines>
  <Paragraphs>72</Paragraphs>
  <ScaleCrop>false</ScaleCrop>
  <Company>Grizli777</Company>
  <LinksUpToDate>false</LinksUpToDate>
  <CharactersWithSpaces>36317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10</cp:revision>
  <dcterms:created xsi:type="dcterms:W3CDTF">2018-09-16T05:16:00Z</dcterms:created>
  <dcterms:modified xsi:type="dcterms:W3CDTF">2018-10-21T09:58:00Z</dcterms:modified>
</cp:coreProperties>
</file>