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2E" w:rsidRDefault="001B0BB2" w:rsidP="007C4D6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9894570" cy="7211466"/>
            <wp:effectExtent l="19050" t="0" r="0" b="0"/>
            <wp:docPr id="1" name="Рисунок 1" descr="C:\Users\учитель\Desktop\РП\нем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нем\7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570" cy="721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92" w:rsidRPr="00E234D4" w:rsidRDefault="00E26A92" w:rsidP="007C4D69">
      <w:pPr>
        <w:rPr>
          <w:rFonts w:ascii="Times New Roman" w:hAnsi="Times New Roman" w:cs="Times New Roman"/>
          <w:b/>
          <w:sz w:val="24"/>
          <w:szCs w:val="24"/>
        </w:rPr>
      </w:pPr>
    </w:p>
    <w:p w:rsidR="00164E2A" w:rsidRPr="00E234D4" w:rsidRDefault="00164E2A" w:rsidP="007C4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64E2A" w:rsidRPr="00E234D4" w:rsidRDefault="00164E2A" w:rsidP="007C4D69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примерной программы по немецкому языку Министерства образования и науки Российской Федерации для основной школы. Учебно-методический комплект «Немецкий язык» » под ред. И.Л. Бим, А.М. Санниковой и др. для 7 класса отвечает целям и задачам обучения па данном этапе и входит в Федеральный перечень учебников на 2015-2016 учебный год.  Программа рассчитана на 3 учебных часа в неделю. Общее количество часов на изучение немецкого языка в 7 классе составит 102 часа в год.</w:t>
      </w:r>
    </w:p>
    <w:p w:rsidR="00164E2A" w:rsidRPr="00E234D4" w:rsidRDefault="00164E2A" w:rsidP="007C4D69">
      <w:pPr>
        <w:spacing w:line="240" w:lineRule="auto"/>
        <w:ind w:firstLine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color w:val="000000"/>
          <w:sz w:val="24"/>
          <w:szCs w:val="24"/>
        </w:rPr>
        <w:t>Цели курса:</w:t>
      </w:r>
      <w:r w:rsidRPr="00E234D4">
        <w:rPr>
          <w:rFonts w:ascii="Times New Roman" w:hAnsi="Times New Roman" w:cs="Times New Roman"/>
          <w:sz w:val="24"/>
          <w:szCs w:val="24"/>
        </w:rPr>
        <w:t>- овладение учащимися способностью осуществлять непосредственное общение с носителями изучаемого языка в наиболее распространенных ситуациях повседневного обучения, читать несложные, аутентичные тексты с целью извлечь информацию о странах изучаемого языка их культуры и быта, а также использовать письмо (заполнение анкеты, написание личного письма).</w:t>
      </w:r>
    </w:p>
    <w:p w:rsidR="00164E2A" w:rsidRPr="00E234D4" w:rsidRDefault="00164E2A" w:rsidP="007C4D69">
      <w:pPr>
        <w:tabs>
          <w:tab w:val="left" w:pos="1260"/>
        </w:tabs>
        <w:spacing w:line="240" w:lineRule="auto"/>
        <w:ind w:firstLine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E234D4">
        <w:rPr>
          <w:rFonts w:ascii="Times New Roman" w:hAnsi="Times New Roman" w:cs="Times New Roman"/>
          <w:sz w:val="24"/>
          <w:szCs w:val="24"/>
        </w:rPr>
        <w:t>: - умение осуществлять устно-речевое общение в стандартных ситуациях в рамках учебно-трудовой, бытовой, культурной сфер; в том числе умение делать краткие связные сообщения о себе, своем окружении;</w:t>
      </w:r>
    </w:p>
    <w:p w:rsidR="00164E2A" w:rsidRPr="00E234D4" w:rsidRDefault="00164E2A" w:rsidP="007C4D69">
      <w:pPr>
        <w:tabs>
          <w:tab w:val="left" w:pos="1260"/>
        </w:tabs>
        <w:spacing w:line="240" w:lineRule="auto"/>
        <w:ind w:firstLine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- обучение пониманию воспринимать на слух тексты, развивать фонематический слух, слуховую память, способность воспроизводить услышанное для формирования в памяти адекватных образов на уровне слова, словосочетания, предложения (</w:t>
      </w:r>
      <w:r w:rsidRPr="00E234D4">
        <w:rPr>
          <w:rFonts w:ascii="Times New Roman" w:hAnsi="Times New Roman" w:cs="Times New Roman"/>
          <w:sz w:val="24"/>
          <w:szCs w:val="24"/>
          <w:lang w:val="de-DE"/>
        </w:rPr>
        <w:t>sprechtnach</w:t>
      </w:r>
      <w:r w:rsidRPr="00E234D4">
        <w:rPr>
          <w:rFonts w:ascii="Times New Roman" w:hAnsi="Times New Roman" w:cs="Times New Roman"/>
          <w:sz w:val="24"/>
          <w:szCs w:val="24"/>
        </w:rPr>
        <w:t>…);</w:t>
      </w:r>
    </w:p>
    <w:p w:rsidR="00164E2A" w:rsidRPr="00E234D4" w:rsidRDefault="00164E2A" w:rsidP="007C4D69">
      <w:pPr>
        <w:tabs>
          <w:tab w:val="left" w:pos="1260"/>
        </w:tabs>
        <w:spacing w:line="240" w:lineRule="auto"/>
        <w:ind w:firstLine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- умение письменно оформить и передать элементарную информацию (написать личное письмо);</w:t>
      </w:r>
    </w:p>
    <w:p w:rsidR="00164E2A" w:rsidRPr="00E234D4" w:rsidRDefault="00164E2A" w:rsidP="007C4D69">
      <w:pPr>
        <w:tabs>
          <w:tab w:val="left" w:pos="1260"/>
        </w:tabs>
        <w:spacing w:line="240" w:lineRule="auto"/>
        <w:ind w:firstLine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 xml:space="preserve">- овладение знаниями грамматики для уровня 7 класса: </w:t>
      </w:r>
      <w:r w:rsidRPr="00E234D4">
        <w:rPr>
          <w:rFonts w:ascii="Times New Roman" w:hAnsi="Times New Roman" w:cs="Times New Roman"/>
          <w:sz w:val="24"/>
          <w:szCs w:val="24"/>
          <w:lang w:val="de-DE"/>
        </w:rPr>
        <w:t>Perfect</w:t>
      </w:r>
      <w:r w:rsidRPr="00E234D4">
        <w:rPr>
          <w:rFonts w:ascii="Times New Roman" w:hAnsi="Times New Roman" w:cs="Times New Roman"/>
          <w:sz w:val="24"/>
          <w:szCs w:val="24"/>
        </w:rPr>
        <w:t xml:space="preserve">, </w:t>
      </w:r>
      <w:r w:rsidRPr="00E234D4">
        <w:rPr>
          <w:rFonts w:ascii="Times New Roman" w:hAnsi="Times New Roman" w:cs="Times New Roman"/>
          <w:sz w:val="24"/>
          <w:szCs w:val="24"/>
          <w:lang w:val="de-DE"/>
        </w:rPr>
        <w:t>Pr</w:t>
      </w:r>
      <w:r w:rsidRPr="00E234D4">
        <w:rPr>
          <w:rFonts w:ascii="Times New Roman" w:hAnsi="Times New Roman" w:cs="Times New Roman"/>
          <w:sz w:val="24"/>
          <w:szCs w:val="24"/>
        </w:rPr>
        <w:t>ä</w:t>
      </w:r>
      <w:r w:rsidRPr="00E234D4">
        <w:rPr>
          <w:rFonts w:ascii="Times New Roman" w:hAnsi="Times New Roman" w:cs="Times New Roman"/>
          <w:sz w:val="24"/>
          <w:szCs w:val="24"/>
          <w:lang w:val="de-DE"/>
        </w:rPr>
        <w:t>teritum</w:t>
      </w:r>
      <w:r w:rsidRPr="00E234D4">
        <w:rPr>
          <w:rFonts w:ascii="Times New Roman" w:hAnsi="Times New Roman" w:cs="Times New Roman"/>
          <w:sz w:val="24"/>
          <w:szCs w:val="24"/>
        </w:rPr>
        <w:t xml:space="preserve">, склонение им. сущ., предлоги с </w:t>
      </w:r>
      <w:r w:rsidRPr="00E234D4">
        <w:rPr>
          <w:rFonts w:ascii="Times New Roman" w:hAnsi="Times New Roman" w:cs="Times New Roman"/>
          <w:sz w:val="24"/>
          <w:szCs w:val="24"/>
          <w:lang w:val="de-DE"/>
        </w:rPr>
        <w:t>Dativ</w:t>
      </w:r>
      <w:r w:rsidRPr="00E234D4">
        <w:rPr>
          <w:rFonts w:ascii="Times New Roman" w:hAnsi="Times New Roman" w:cs="Times New Roman"/>
          <w:sz w:val="24"/>
          <w:szCs w:val="24"/>
        </w:rPr>
        <w:t xml:space="preserve">, </w:t>
      </w:r>
      <w:r w:rsidRPr="00E234D4">
        <w:rPr>
          <w:rFonts w:ascii="Times New Roman" w:hAnsi="Times New Roman" w:cs="Times New Roman"/>
          <w:sz w:val="24"/>
          <w:szCs w:val="24"/>
          <w:lang w:val="de-DE"/>
        </w:rPr>
        <w:t>Akk</w:t>
      </w:r>
      <w:r w:rsidRPr="00E234D4">
        <w:rPr>
          <w:rFonts w:ascii="Times New Roman" w:hAnsi="Times New Roman" w:cs="Times New Roman"/>
          <w:sz w:val="24"/>
          <w:szCs w:val="24"/>
        </w:rPr>
        <w:t>., спряжение возвратных глаголов, степени сравнения прилагательных и наречий.</w:t>
      </w:r>
    </w:p>
    <w:p w:rsidR="00164E2A" w:rsidRPr="00E234D4" w:rsidRDefault="00164E2A" w:rsidP="007C4D69">
      <w:pPr>
        <w:spacing w:line="240" w:lineRule="auto"/>
        <w:ind w:firstLine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- понимать особенности своего мышления; - сопоставлять изучаемый язык с родным, осознавать особенности каждого;</w:t>
      </w:r>
    </w:p>
    <w:p w:rsidR="00164E2A" w:rsidRPr="00E234D4" w:rsidRDefault="00164E2A" w:rsidP="007C4D69">
      <w:pPr>
        <w:spacing w:line="240" w:lineRule="auto"/>
        <w:ind w:firstLine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- представлять о достижениях национальной культуры в развитие общечеловеческой культуры другого народа и включать школьников в диалог культур.</w:t>
      </w:r>
    </w:p>
    <w:p w:rsidR="00164E2A" w:rsidRPr="00E234D4" w:rsidRDefault="00164E2A" w:rsidP="007C4D69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64E2A" w:rsidRPr="00E234D4" w:rsidRDefault="00164E2A" w:rsidP="007C4D69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34D4">
        <w:rPr>
          <w:rFonts w:ascii="Times New Roman" w:hAnsi="Times New Roman" w:cs="Times New Roman"/>
          <w:bCs/>
          <w:color w:val="000000"/>
          <w:sz w:val="24"/>
          <w:szCs w:val="24"/>
        </w:rPr>
        <w:t>Результаты освоения учебного предмета:</w:t>
      </w:r>
    </w:p>
    <w:p w:rsidR="00164E2A" w:rsidRPr="00E234D4" w:rsidRDefault="00164E2A" w:rsidP="007C4D69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234D4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немецкого языка ученик должен:</w:t>
      </w:r>
    </w:p>
    <w:p w:rsidR="00164E2A" w:rsidRPr="00E234D4" w:rsidRDefault="00164E2A" w:rsidP="007C4D69">
      <w:pPr>
        <w:suppressAutoHyphens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234D4">
        <w:rPr>
          <w:rFonts w:ascii="Times New Roman" w:hAnsi="Times New Roman" w:cs="Times New Roman"/>
          <w:b/>
          <w:bCs/>
          <w:iCs/>
          <w:sz w:val="24"/>
          <w:szCs w:val="24"/>
        </w:rPr>
        <w:t>знать/понимать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6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единиц;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6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6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6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6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64E2A" w:rsidRPr="00E234D4" w:rsidRDefault="00164E2A" w:rsidP="007C4D69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240" w:line="240" w:lineRule="auto"/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Уметь: </w:t>
      </w:r>
    </w:p>
    <w:p w:rsidR="00164E2A" w:rsidRPr="00E234D4" w:rsidRDefault="00164E2A" w:rsidP="007C4D69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240" w:line="240" w:lineRule="auto"/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164E2A" w:rsidRPr="00E234D4" w:rsidRDefault="00164E2A" w:rsidP="007C4D69">
      <w:pPr>
        <w:tabs>
          <w:tab w:val="left" w:pos="284"/>
          <w:tab w:val="left" w:pos="709"/>
          <w:tab w:val="left" w:pos="851"/>
          <w:tab w:val="left" w:pos="8222"/>
        </w:tabs>
        <w:spacing w:before="240" w:line="240" w:lineRule="auto"/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164E2A" w:rsidRPr="00E234D4" w:rsidRDefault="00164E2A" w:rsidP="007C4D69">
      <w:pPr>
        <w:tabs>
          <w:tab w:val="left" w:pos="284"/>
          <w:tab w:val="left" w:pos="709"/>
          <w:tab w:val="left" w:pos="851"/>
          <w:tab w:val="left" w:pos="8222"/>
        </w:tabs>
        <w:spacing w:before="240" w:line="240" w:lineRule="auto"/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164E2A" w:rsidRPr="00E234D4" w:rsidRDefault="00164E2A" w:rsidP="007C4D69">
      <w:pPr>
        <w:tabs>
          <w:tab w:val="left" w:pos="284"/>
          <w:tab w:val="left" w:pos="709"/>
          <w:tab w:val="left" w:pos="851"/>
          <w:tab w:val="left" w:pos="8222"/>
        </w:tabs>
        <w:spacing w:before="240" w:line="240" w:lineRule="auto"/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 xml:space="preserve"> письменная речь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164E2A" w:rsidRPr="00E234D4" w:rsidRDefault="00164E2A" w:rsidP="007C4D69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240" w:line="240" w:lineRule="auto"/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для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для 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164E2A" w:rsidRPr="00E234D4" w:rsidRDefault="00164E2A" w:rsidP="007C4D69">
      <w:pPr>
        <w:widowControl w:val="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 xml:space="preserve">для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164E2A" w:rsidRPr="00E234D4" w:rsidRDefault="00164E2A" w:rsidP="007C4D69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 xml:space="preserve">для ознакомления представителей других стран с культурой своего народа; осознания себя гражданином своей страны 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</w:pPr>
      <w:r w:rsidRPr="00E234D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>Формирование ИКТ-компетентности обучающихся: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64E2A" w:rsidRPr="00E234D4" w:rsidRDefault="00164E2A" w:rsidP="007C4D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Фиксация изображений и звуков</w:t>
      </w:r>
    </w:p>
    <w:p w:rsidR="00164E2A" w:rsidRPr="00E234D4" w:rsidRDefault="00164E2A" w:rsidP="007C4D69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34D4">
        <w:rPr>
          <w:rFonts w:ascii="Times New Roman" w:hAnsi="Times New Roman" w:cs="Times New Roman"/>
          <w:bCs/>
          <w:iCs/>
          <w:sz w:val="24"/>
          <w:szCs w:val="24"/>
        </w:rPr>
        <w:t>Выпускник научится: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различать творческую и техническую фиксацию звуков и изображений;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использовать возможности ИКТ в творческой деятельности, связанной с искусством;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осуществлять трёхмерное сканирование.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64E2A" w:rsidRPr="00E234D4" w:rsidRDefault="00164E2A" w:rsidP="007C4D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Создание письменных сообщений</w:t>
      </w:r>
    </w:p>
    <w:p w:rsidR="00164E2A" w:rsidRPr="00E234D4" w:rsidRDefault="00164E2A" w:rsidP="007C4D69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34D4">
        <w:rPr>
          <w:rFonts w:ascii="Times New Roman" w:hAnsi="Times New Roman" w:cs="Times New Roman"/>
          <w:bCs/>
          <w:iCs/>
          <w:sz w:val="24"/>
          <w:szCs w:val="24"/>
        </w:rPr>
        <w:t>Выпускник научится: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создавать текст на иностранном языке с использованием слепого десятипальцевого клавиатурного письма;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использовать компьютерные инструменты, упрощающие расшифровку аудиозаписей</w:t>
      </w:r>
    </w:p>
    <w:p w:rsidR="00164E2A" w:rsidRPr="00E234D4" w:rsidRDefault="00164E2A" w:rsidP="007C4D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Создание, восприятие и использование гипермедиасообщений</w:t>
      </w:r>
    </w:p>
    <w:p w:rsidR="00164E2A" w:rsidRPr="00E234D4" w:rsidRDefault="00164E2A" w:rsidP="007C4D69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34D4">
        <w:rPr>
          <w:rFonts w:ascii="Times New Roman" w:hAnsi="Times New Roman" w:cs="Times New Roman"/>
          <w:bCs/>
          <w:iCs/>
          <w:sz w:val="24"/>
          <w:szCs w:val="24"/>
        </w:rPr>
        <w:t>Выпускник научится: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 xml:space="preserve">• проводить деконструкцию сообщений, выделение в них структуры, элементов и фрагментов; 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использовать при восприятии сообщений внутренние и внешние ссылки;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lastRenderedPageBreak/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проектировать дизайн сообщений в соответствии с задачами и средствами доставки;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164E2A" w:rsidRPr="00E234D4" w:rsidRDefault="00164E2A" w:rsidP="007C4D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Коммуникация и социальное взаимодействие</w:t>
      </w:r>
    </w:p>
    <w:p w:rsidR="00164E2A" w:rsidRPr="00E234D4" w:rsidRDefault="00164E2A" w:rsidP="007C4D69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34D4">
        <w:rPr>
          <w:rFonts w:ascii="Times New Roman" w:hAnsi="Times New Roman" w:cs="Times New Roman"/>
          <w:bCs/>
          <w:iCs/>
          <w:sz w:val="24"/>
          <w:szCs w:val="24"/>
        </w:rPr>
        <w:t>Выпускник научится: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выступать с аудиовидеоподдержкой, включая выступление перед дистанционной аудиторией;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участвовать в обсуждении (аудиовидеофорум, текстовый форум) с использованием возможностей Интернета;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вести личный дневник (блог) с использованием возможностей Интернета;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взаимодействовать в социальных сетях, работать в группе над сообщением (вики);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участвовать в форумах в социальных образовательных сетях;</w:t>
      </w:r>
    </w:p>
    <w:p w:rsidR="00164E2A" w:rsidRPr="00E234D4" w:rsidRDefault="00164E2A" w:rsidP="007C4D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• взаимодействовать с партнёрами с использованием возможностей Интернета (игровое и театральное взаимодействие).</w:t>
      </w:r>
    </w:p>
    <w:p w:rsidR="00164E2A" w:rsidRPr="00E234D4" w:rsidRDefault="007C4D69" w:rsidP="007C4D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Виды мультимедийных работ</w:t>
      </w:r>
    </w:p>
    <w:p w:rsidR="00164E2A" w:rsidRPr="00E234D4" w:rsidRDefault="00164E2A" w:rsidP="007C4D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1. Фотокомиксы</w:t>
      </w:r>
    </w:p>
    <w:p w:rsidR="00164E2A" w:rsidRPr="00E234D4" w:rsidRDefault="00164E2A" w:rsidP="007C4D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2. Комиксы</w:t>
      </w:r>
    </w:p>
    <w:p w:rsidR="00164E2A" w:rsidRPr="00E234D4" w:rsidRDefault="00164E2A" w:rsidP="007C4D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 xml:space="preserve">3. Презентации </w:t>
      </w:r>
    </w:p>
    <w:p w:rsidR="00164E2A" w:rsidRPr="00E234D4" w:rsidRDefault="00164E2A" w:rsidP="007C4D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 xml:space="preserve"> (</w:t>
      </w:r>
      <w:r w:rsidRPr="00E234D4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E234D4">
        <w:rPr>
          <w:rFonts w:ascii="Times New Roman" w:hAnsi="Times New Roman" w:cs="Times New Roman"/>
          <w:sz w:val="24"/>
          <w:szCs w:val="24"/>
        </w:rPr>
        <w:t>, Мультимедийная</w:t>
      </w:r>
    </w:p>
    <w:p w:rsidR="00164E2A" w:rsidRPr="00E234D4" w:rsidRDefault="00164E2A" w:rsidP="007C4D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поздравительная</w:t>
      </w:r>
    </w:p>
    <w:p w:rsidR="00164E2A" w:rsidRPr="00E234D4" w:rsidRDefault="00164E2A" w:rsidP="007C4D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открытка)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 xml:space="preserve"> письма </w:t>
      </w:r>
    </w:p>
    <w:p w:rsidR="00164E2A" w:rsidRPr="00E234D4" w:rsidRDefault="00164E2A" w:rsidP="007C4D69">
      <w:pPr>
        <w:tabs>
          <w:tab w:val="left" w:pos="851"/>
          <w:tab w:val="left" w:pos="550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«5»</w:t>
      </w:r>
      <w:r w:rsidRPr="00E234D4">
        <w:rPr>
          <w:rFonts w:ascii="Times New Roman" w:hAnsi="Times New Roman" w:cs="Times New Roman"/>
          <w:sz w:val="24"/>
          <w:szCs w:val="24"/>
        </w:rPr>
        <w:t xml:space="preserve">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 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 xml:space="preserve">«4» </w:t>
      </w:r>
      <w:r w:rsidRPr="00E234D4">
        <w:rPr>
          <w:rFonts w:ascii="Times New Roman" w:hAnsi="Times New Roman" w:cs="Times New Roman"/>
          <w:sz w:val="24"/>
          <w:szCs w:val="24"/>
        </w:rPr>
        <w:t xml:space="preserve">Коммуникативная задача решена полностью, но понимание теста незначительно затруднено наличием грамматических и/ или лексических ошибок. 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«3»</w:t>
      </w:r>
      <w:r w:rsidRPr="00E234D4">
        <w:rPr>
          <w:rFonts w:ascii="Times New Roman" w:hAnsi="Times New Roman" w:cs="Times New Roman"/>
          <w:sz w:val="24"/>
          <w:szCs w:val="24"/>
        </w:rPr>
        <w:t xml:space="preserve"> Коммуникативная задача решена, но понимание текста затруднено наличием грубых грамматических ошибок или неадекватным употреблением лексики 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«2»</w:t>
      </w:r>
      <w:r w:rsidRPr="00E234D4">
        <w:rPr>
          <w:rFonts w:ascii="Times New Roman" w:hAnsi="Times New Roman" w:cs="Times New Roman"/>
          <w:sz w:val="24"/>
          <w:szCs w:val="24"/>
        </w:rPr>
        <w:t xml:space="preserve"> Коммуникативная задача не решена ввиду большого количества лексико-грамматических ошибок или недостаточного объема. 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аудирования. 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«5» Коммуникативная</w:t>
      </w:r>
      <w:r w:rsidRPr="00E234D4">
        <w:rPr>
          <w:rFonts w:ascii="Times New Roman" w:hAnsi="Times New Roman" w:cs="Times New Roman"/>
          <w:sz w:val="24"/>
          <w:szCs w:val="24"/>
        </w:rPr>
        <w:t xml:space="preserve"> задача решена и при этом учащийся полностью понял содержание иноязычной речи. 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 xml:space="preserve">   «4» Коммуникативная задача решена при этом учащийся полностью понял содержание иноязычное речи, за исключением отдельных подробностей, не влияющих на понимание содержание услышанного в целом. 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 xml:space="preserve">  «3»</w:t>
      </w:r>
      <w:r w:rsidRPr="00E234D4">
        <w:rPr>
          <w:rFonts w:ascii="Times New Roman" w:hAnsi="Times New Roman" w:cs="Times New Roman"/>
          <w:sz w:val="24"/>
          <w:szCs w:val="24"/>
        </w:rPr>
        <w:t xml:space="preserve"> Коммуникативная задача решена и при этом учащийся понял только основной смысл иноязычной речи. 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«2»</w:t>
      </w:r>
      <w:r w:rsidRPr="00E234D4">
        <w:rPr>
          <w:rFonts w:ascii="Times New Roman" w:hAnsi="Times New Roman" w:cs="Times New Roman"/>
          <w:sz w:val="24"/>
          <w:szCs w:val="24"/>
        </w:rPr>
        <w:t xml:space="preserve"> Учащийся не понял смысла иноязычной речи, соответствующей программным требованиям для каждого класса.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Критерии оценивания чтения</w:t>
      </w:r>
      <w:r w:rsidRPr="00E234D4">
        <w:rPr>
          <w:rFonts w:ascii="Times New Roman" w:hAnsi="Times New Roman" w:cs="Times New Roman"/>
          <w:sz w:val="24"/>
          <w:szCs w:val="24"/>
        </w:rPr>
        <w:t>.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«5»</w:t>
      </w:r>
      <w:r w:rsidRPr="00E234D4">
        <w:rPr>
          <w:rFonts w:ascii="Times New Roman" w:hAnsi="Times New Roman" w:cs="Times New Roman"/>
          <w:sz w:val="24"/>
          <w:szCs w:val="24"/>
        </w:rPr>
        <w:t xml:space="preserve"> Коммуникативная задача решена и при этом учащийся полностью понял и осмыслил содержание прочитанного иноязычного текста в объеме, предусмотренным заданием.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«4»</w:t>
      </w:r>
      <w:r w:rsidRPr="00E234D4">
        <w:rPr>
          <w:rFonts w:ascii="Times New Roman" w:hAnsi="Times New Roman" w:cs="Times New Roman"/>
          <w:sz w:val="24"/>
          <w:szCs w:val="24"/>
        </w:rPr>
        <w:t xml:space="preserve"> Коммуникативная задача решена и при этом учащийся полностью понял и осмыслил содержание иноязычного текста за исключением деталей и частностей, не влияющих на понимание этого текста. 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«3»</w:t>
      </w:r>
      <w:r w:rsidRPr="00E234D4">
        <w:rPr>
          <w:rFonts w:ascii="Times New Roman" w:hAnsi="Times New Roman" w:cs="Times New Roman"/>
          <w:sz w:val="24"/>
          <w:szCs w:val="24"/>
        </w:rPr>
        <w:t xml:space="preserve"> Коммуникативная задача решена и при этом учащийся понял. Осмыслил главную идею прочитанного иноязычного текста в объеме, предусмотренным заданием.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«2»</w:t>
      </w:r>
      <w:r w:rsidRPr="00E234D4">
        <w:rPr>
          <w:rFonts w:ascii="Times New Roman" w:hAnsi="Times New Roman" w:cs="Times New Roman"/>
          <w:sz w:val="24"/>
          <w:szCs w:val="24"/>
        </w:rPr>
        <w:t xml:space="preserve"> Коммуникативная задача не решена, учащийся не понял прочитанного иноязычного текста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Критерии оценки устных развернутых ответов</w:t>
      </w:r>
      <w:r w:rsidRPr="00E234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 xml:space="preserve">    Отметка Коммуникативное Произношение Лексико- взаимодействие грамматическая правильность речи 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E234D4">
        <w:rPr>
          <w:rFonts w:ascii="Times New Roman" w:hAnsi="Times New Roman" w:cs="Times New Roman"/>
          <w:sz w:val="24"/>
          <w:szCs w:val="24"/>
        </w:rPr>
        <w:t xml:space="preserve"> Адекватная естественная реакция на реплики собеседника. Проявляется речевая инициатива для поставленных коммуникативных задач Речь звучит в естественном темпе, учащийся не делает грубых фонетических ошибок. Лексика адекватна ситуации, редкие грамматические ошибки не мешают коммуникации.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«4»</w:t>
      </w:r>
      <w:r w:rsidRPr="00E234D4">
        <w:rPr>
          <w:rFonts w:ascii="Times New Roman" w:hAnsi="Times New Roman" w:cs="Times New Roman"/>
          <w:sz w:val="24"/>
          <w:szCs w:val="24"/>
        </w:rPr>
        <w:t xml:space="preserve"> Коммуникативная реакция затруднена, речь учащегося неоправданно паузирована. В отдельных словах допускаются фонетические ошибки. Общая интонация в большой степени обусловлена влиянием родного языка. Грамматические и, или лексические ошибки заметно влияют на восприятие речи учащегося.</w:t>
      </w:r>
    </w:p>
    <w:p w:rsidR="00164E2A" w:rsidRPr="00E234D4" w:rsidRDefault="00164E2A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«3»</w:t>
      </w:r>
      <w:r w:rsidRPr="00E234D4">
        <w:rPr>
          <w:rFonts w:ascii="Times New Roman" w:hAnsi="Times New Roman" w:cs="Times New Roman"/>
          <w:sz w:val="24"/>
          <w:szCs w:val="24"/>
        </w:rPr>
        <w:t xml:space="preserve"> Коммуникативная задача существенно затруднена, учащийся не проявляет речевой инициативы. Речь воспринимается с трудом из-за большого количества фонетических ошибок. Учащийся делает большое количество грубых грамматических и / или лексических ошибок</w:t>
      </w:r>
    </w:p>
    <w:p w:rsidR="00E26A92" w:rsidRPr="00E234D4" w:rsidRDefault="00E26A92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A92" w:rsidRPr="00E234D4" w:rsidRDefault="00E26A92" w:rsidP="00E26A92">
      <w:pPr>
        <w:shd w:val="clear" w:color="auto" w:fill="FFFFFF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</w:rPr>
      </w:pPr>
      <w:r w:rsidRPr="00E234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Адаптированная рабочая учебная программа по немецкому языку для учащихся (с ограниченными возможностями здоровья/ далее - ОВЗ</w:t>
      </w:r>
      <w:r w:rsidRPr="00E234D4">
        <w:rPr>
          <w:rFonts w:ascii="Times New Roman" w:eastAsia="Times New Roman" w:hAnsi="Times New Roman" w:cs="Times New Roman"/>
          <w:sz w:val="24"/>
          <w:szCs w:val="24"/>
          <w:u w:val="single"/>
        </w:rPr>
        <w:t>) с</w:t>
      </w:r>
      <w:r w:rsidRPr="00E234D4">
        <w:rPr>
          <w:rFonts w:ascii="Times New Roman" w:eastAsia="Times New Roman" w:hAnsi="Times New Roman" w:cs="Times New Roman"/>
          <w:sz w:val="24"/>
          <w:szCs w:val="24"/>
        </w:rPr>
        <w:t>оставлена на основе фундаментального ядра содержания базового образования, требований к результатам общего образования, представленных в Федеральном государственном стандарте второго поколения и примерной программе по немецкому языку. В ней учитываются основные идеи и положения Образовательной программы основного общего образования. Программа построена с учетом принципов гуманизации образовательного процесса, дифференциации и индивидуализации процесса обучения в классах для детей с ОВЗ (с учетом индивидуальных особенностей обучающихся, выражающихся в недостаточной степени готовности к обучению в школе, в низком уровне сформированности психологических и психофизиологических предпосылок образовательной деятельности). Обязательной составляющей в содержании работы в классах для детей с ОВЗ является программа специально – развивающей работы. Важно обратить внимание на создание адекватных учащимся особенностей условий обучения, которые позволяющих предупредить их дезадаптации в условиях школы, не ущемляет их прав и дает возможность при успешном обучении перейти в общеобразовательный класс или, например, при смене местожительства продолжить обучение в любой другой школе.</w:t>
      </w:r>
    </w:p>
    <w:p w:rsidR="00E26A92" w:rsidRPr="00E234D4" w:rsidRDefault="00E26A92" w:rsidP="00E26A92">
      <w:pPr>
        <w:shd w:val="clear" w:color="auto" w:fill="FFFFFF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</w:pPr>
      <w:r w:rsidRPr="00E234D4">
        <w:rPr>
          <w:rFonts w:ascii="Times New Roman" w:eastAsia="Times New Roman" w:hAnsi="Times New Roman" w:cs="Times New Roman"/>
          <w:b/>
          <w:color w:val="000000"/>
          <w:spacing w:val="-6"/>
          <w:w w:val="101"/>
          <w:sz w:val="24"/>
          <w:szCs w:val="24"/>
        </w:rPr>
        <w:lastRenderedPageBreak/>
        <w:t>При адаптации программ основное внима</w:t>
      </w:r>
      <w:r w:rsidRPr="00E234D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4"/>
        </w:rPr>
        <w:t>ние обращается на овладение детьми прак</w:t>
      </w:r>
      <w:r w:rsidRPr="00E234D4">
        <w:rPr>
          <w:rFonts w:ascii="Times New Roman" w:eastAsia="Times New Roman" w:hAnsi="Times New Roman" w:cs="Times New Roman"/>
          <w:b/>
          <w:color w:val="000000"/>
          <w:spacing w:val="-4"/>
          <w:w w:val="101"/>
          <w:sz w:val="24"/>
          <w:szCs w:val="24"/>
        </w:rPr>
        <w:t>тическими умениями и навыками, на умень</w:t>
      </w:r>
      <w:r w:rsidRPr="00E234D4">
        <w:rPr>
          <w:rFonts w:ascii="Times New Roman" w:eastAsia="Times New Roman" w:hAnsi="Times New Roman" w:cs="Times New Roman"/>
          <w:b/>
          <w:color w:val="000000"/>
          <w:spacing w:val="-5"/>
          <w:w w:val="101"/>
          <w:sz w:val="24"/>
          <w:szCs w:val="24"/>
        </w:rPr>
        <w:t xml:space="preserve">шение объема теоретических сведений, </w:t>
      </w:r>
      <w:r w:rsidRPr="00E234D4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включение отдельных тем или целых разделов в материалы для обзорного, ознако</w:t>
      </w:r>
      <w:r w:rsidRPr="00E234D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</w:rPr>
        <w:t>мительного или факультативного изучения</w:t>
      </w:r>
      <w:r w:rsidRPr="00E234D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.</w:t>
      </w:r>
    </w:p>
    <w:p w:rsidR="00E26A92" w:rsidRPr="00E234D4" w:rsidRDefault="00E26A92" w:rsidP="00E26A92">
      <w:pPr>
        <w:shd w:val="clear" w:color="auto" w:fill="FFFFFF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</w:pPr>
      <w:r w:rsidRPr="00E234D4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</w:rPr>
        <w:t>При адаптации программ основное внима</w:t>
      </w:r>
      <w:r w:rsidRPr="00E234D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ние обращается на овладение детьми прак</w:t>
      </w:r>
      <w:r w:rsidRPr="00E234D4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</w:rPr>
        <w:t>тическими умениями и навыками, на умень</w:t>
      </w:r>
      <w:r w:rsidRPr="00E234D4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 xml:space="preserve">шение объема теоретических сведений, </w:t>
      </w:r>
      <w:r w:rsidRPr="00E234D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включение отдельных тем или целых разделов в материалы для обзорного, ознако</w:t>
      </w:r>
      <w:r w:rsidRPr="00E234D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мительного или факультативного изучения.Все обучение, воспитание и развитие средствами немецкого языка для учащихся с ЗПР осуществляется в русле личностно ориентированного деятельностного системно коммуникативного (коммуникативно-когнитивного) подхода. Это означает на практике: - в центре всего педагогического процесса стоит учащийся с его возможностями, потребностями, запросами, трудностями, - овладевая немецким языком, учащихся овладевает способностью общения на этом языке; происходит это в самом процессе общения, т. е. в активном коммуникативном взаимодействии с учителем и другими учащимися; - взаимодействие учащихся с учителем и друг с другом осуществляется не хаотично, а в русле определенной системы, заложенной в УМК для базового курса обучения, которая обеспечивает, с одной стороны, системное овладение функциями общения (в частности, на основе овладения развертывающейся цепочкой речевых образцов, диалогов образцов, нацеливающих на решение определенных коммуникативных задач (КЗ) в конкретных и наиболее распространенных ситуациях общения), с другой — формирование системы языка в сознании учащихся. В результате учащиеся приобретают не только определенные иноязычные знания, навыки и умения, но и положительные сдвиги в интеллектуальном и общеречевом развитии на основе взаимодействия двух языковых систем в их сознании, решения речемыслительных задач, развития культуры общения в целом. Весь учебно-воспитательный процесс ориентирован на формирование коммуникативной компетенции, причем ее формирование представляет собой неуклонный подъем для учащихся с ЗПР по ступеням, которые условно можно выделить на каждом уровне коммуникативной компетенции, а именно: </w:t>
      </w:r>
    </w:p>
    <w:p w:rsidR="00E26A92" w:rsidRPr="00E234D4" w:rsidRDefault="00E26A92" w:rsidP="00E26A92">
      <w:pPr>
        <w:shd w:val="clear" w:color="auto" w:fill="FFFFFF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</w:pPr>
      <w:r w:rsidRPr="00E234D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</w:rPr>
        <w:t>Составить рассказ с помощью лексико- грамматических опор и подстановочных упражнений</w:t>
      </w:r>
    </w:p>
    <w:p w:rsidR="00E26A92" w:rsidRPr="00E234D4" w:rsidRDefault="00E26A92" w:rsidP="00E26A92">
      <w:pPr>
        <w:shd w:val="clear" w:color="auto" w:fill="FFFFFF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</w:pPr>
      <w:r w:rsidRPr="00E234D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</w:rPr>
        <w:t xml:space="preserve">Первый уровень </w:t>
      </w:r>
      <w:r w:rsidRPr="00E234D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— начальная коммуникативная компетенция — низшая ступень (1); промежуточная (2); верхняя (3). </w:t>
      </w:r>
    </w:p>
    <w:p w:rsidR="00E26A92" w:rsidRPr="00E234D4" w:rsidRDefault="00E26A92" w:rsidP="00E26A92">
      <w:pPr>
        <w:shd w:val="clear" w:color="auto" w:fill="FFFFFF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</w:pPr>
      <w:r w:rsidRPr="00E234D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</w:rPr>
        <w:t>Второй уровень</w:t>
      </w:r>
      <w:r w:rsidRPr="00E234D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— элементарная коммуникативная компетенция — низшая ступень (1); промежуточная (2); верхняя (3). Третий уровень — продвинутая коммуникативная компетенция — низшая ступень (1); промежуточная (2); верхняя (3). У каждого учащегося с ЗПР свой темп продвижения по этим ступеням, поэтому осуществляется дифференцированный подход к учащимся, постоянно помогая подтягиваться одним и стимулируя более быстрое продвижение других. Успешность этого процесса зависит от создания мотивов учения, содействия развитию самостоятельности и самодеятельности учащихся, побуждения их к само и взаимообучению, в организации индивидуальной, парной и групповой работы.</w:t>
      </w:r>
    </w:p>
    <w:p w:rsidR="00E26A92" w:rsidRPr="00E234D4" w:rsidRDefault="00E26A92" w:rsidP="00E26A92">
      <w:pPr>
        <w:shd w:val="clear" w:color="auto" w:fill="FFFFFF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</w:pPr>
      <w:r w:rsidRPr="00E234D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</w:rPr>
        <w:t>Третий уровень-</w:t>
      </w:r>
      <w:r w:rsidRPr="00E234D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Последняя особенно эффективна при условии, что каждый учащийся выполняет в группе свою функцию, решает посильную для него задачу, обращаясь, если необходимо, за помощью к другим членам группы.</w:t>
      </w:r>
    </w:p>
    <w:p w:rsidR="0060597D" w:rsidRPr="00E234D4" w:rsidRDefault="0060597D" w:rsidP="00E26A92">
      <w:pPr>
        <w:shd w:val="clear" w:color="auto" w:fill="FFFFFF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60597D" w:rsidRPr="00E234D4" w:rsidRDefault="0060597D" w:rsidP="00E26A92">
      <w:pPr>
        <w:shd w:val="clear" w:color="auto" w:fill="FFFFFF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60597D" w:rsidRPr="00E234D4" w:rsidRDefault="0060597D" w:rsidP="00E26A92">
      <w:pPr>
        <w:shd w:val="clear" w:color="auto" w:fill="FFFFFF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E26A92" w:rsidRPr="00E234D4" w:rsidRDefault="00E26A92" w:rsidP="00E26A92">
      <w:pPr>
        <w:widowControl w:val="0"/>
        <w:suppressAutoHyphens/>
        <w:autoSpaceDE w:val="0"/>
        <w:autoSpaceDN w:val="0"/>
        <w:adjustRightInd w:val="0"/>
        <w:rPr>
          <w:rFonts w:ascii="Times New Roman" w:eastAsia="Cambria" w:hAnsi="Times New Roman" w:cs="Times New Roman"/>
          <w:sz w:val="24"/>
          <w:szCs w:val="24"/>
        </w:rPr>
      </w:pP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4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Оценка качества </w:t>
      </w:r>
      <w:r w:rsidR="00010A62" w:rsidRPr="00E234D4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индивидуальных образовательных достижений,</w:t>
      </w:r>
      <w:r w:rsidRPr="00E234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обучающихся с ОВЗ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 xml:space="preserve">При оценивании навыков чтения детей </w:t>
      </w:r>
      <w:r w:rsidRPr="00E234D4">
        <w:rPr>
          <w:rFonts w:ascii="Times New Roman" w:hAnsi="Times New Roman" w:cs="Times New Roman"/>
          <w:b/>
          <w:sz w:val="24"/>
          <w:szCs w:val="24"/>
        </w:rPr>
        <w:t>с ОВЗ</w:t>
      </w:r>
      <w:r w:rsidRPr="00E234D4">
        <w:rPr>
          <w:rFonts w:ascii="Times New Roman" w:hAnsi="Times New Roman" w:cs="Times New Roman"/>
          <w:sz w:val="24"/>
          <w:szCs w:val="24"/>
        </w:rPr>
        <w:t xml:space="preserve"> не учитываются некоторые фонетические и интонационные ошибки, темп чтения. Объѐм текста может быть сокращѐн на 1/3 – 1/2 в зависимости от структуры речевого дефекта. Понимание речи на слух (аудирование): 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E234D4">
        <w:rPr>
          <w:rFonts w:ascii="Times New Roman" w:hAnsi="Times New Roman" w:cs="Times New Roman"/>
          <w:sz w:val="24"/>
          <w:szCs w:val="24"/>
        </w:rPr>
        <w:t xml:space="preserve"> ставится ученику, который понял основные факты, сумел выделить необходимую информацию, догадался о значении части незнакомых слов по контексту, сумел использовать информацию для решения поставленной коммуникативной задачи. 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E234D4">
        <w:rPr>
          <w:rFonts w:ascii="Times New Roman" w:hAnsi="Times New Roman" w:cs="Times New Roman"/>
          <w:sz w:val="24"/>
          <w:szCs w:val="24"/>
        </w:rPr>
        <w:t xml:space="preserve"> ставится ученику, который понял не все основные факты. При решении коммуникативной задачи он использовал только 2/3 информации. 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E234D4">
        <w:rPr>
          <w:rFonts w:ascii="Times New Roman" w:hAnsi="Times New Roman" w:cs="Times New Roman"/>
          <w:sz w:val="24"/>
          <w:szCs w:val="24"/>
        </w:rPr>
        <w:t xml:space="preserve"> свидетельствует, что ученик понял только 50 % текста. Отдельные факты понял неправильно. Не сумел полностью решить поставленную перед ним коммуникативную задачу. 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Оценка «2»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 xml:space="preserve">Для детей с ОВЗ оценка «2» за аудирование не является обязательной и может не выставляться в журнал. Задания на аудирование выполняются только в целях коррекционно-развивающего обучения. 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 xml:space="preserve">Понимание речи на слух (аудирование): 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E234D4">
        <w:rPr>
          <w:rFonts w:ascii="Times New Roman" w:hAnsi="Times New Roman" w:cs="Times New Roman"/>
          <w:sz w:val="24"/>
          <w:szCs w:val="24"/>
        </w:rPr>
        <w:t xml:space="preserve"> ставится ученику, который понял основные факты, сумел выделить необходимую информацию, догадался о значении части незнакомых слов по контексту, сумел использовать информацию для решения поставленной коммуникативной задачи. 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E234D4">
        <w:rPr>
          <w:rFonts w:ascii="Times New Roman" w:hAnsi="Times New Roman" w:cs="Times New Roman"/>
          <w:sz w:val="24"/>
          <w:szCs w:val="24"/>
        </w:rPr>
        <w:t xml:space="preserve"> ставится ученику, который понял не все основные факты. При решении коммуникативной задачи он использовал только 1\3 информации.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 xml:space="preserve"> Оценка «3»</w:t>
      </w:r>
      <w:r w:rsidRPr="00E234D4">
        <w:rPr>
          <w:rFonts w:ascii="Times New Roman" w:hAnsi="Times New Roman" w:cs="Times New Roman"/>
          <w:sz w:val="24"/>
          <w:szCs w:val="24"/>
        </w:rPr>
        <w:t xml:space="preserve"> свидетельствует, что ученик понял только 50 % текста. Отдельные факты понял неправильно. Не сумел полностью решить поставленную перед ним коммуникативную задачу. 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E234D4">
        <w:rPr>
          <w:rFonts w:ascii="Times New Roman" w:hAnsi="Times New Roman" w:cs="Times New Roman"/>
          <w:sz w:val="24"/>
          <w:szCs w:val="24"/>
        </w:rPr>
        <w:t xml:space="preserve">. Для детей с </w:t>
      </w:r>
      <w:r w:rsidRPr="00E234D4">
        <w:rPr>
          <w:rFonts w:ascii="Times New Roman" w:hAnsi="Times New Roman" w:cs="Times New Roman"/>
          <w:b/>
          <w:sz w:val="24"/>
          <w:szCs w:val="24"/>
        </w:rPr>
        <w:t xml:space="preserve">ОВЗ </w:t>
      </w:r>
      <w:r w:rsidRPr="00E234D4">
        <w:rPr>
          <w:rFonts w:ascii="Times New Roman" w:hAnsi="Times New Roman" w:cs="Times New Roman"/>
          <w:sz w:val="24"/>
          <w:szCs w:val="24"/>
        </w:rPr>
        <w:t xml:space="preserve">оценка за аудирование </w:t>
      </w:r>
      <w:r w:rsidRPr="00E234D4">
        <w:rPr>
          <w:rFonts w:ascii="Times New Roman" w:hAnsi="Times New Roman" w:cs="Times New Roman"/>
          <w:b/>
          <w:sz w:val="24"/>
          <w:szCs w:val="24"/>
        </w:rPr>
        <w:t>не является обязательной</w:t>
      </w:r>
      <w:r w:rsidRPr="00E234D4">
        <w:rPr>
          <w:rFonts w:ascii="Times New Roman" w:hAnsi="Times New Roman" w:cs="Times New Roman"/>
          <w:sz w:val="24"/>
          <w:szCs w:val="24"/>
        </w:rPr>
        <w:t xml:space="preserve"> и может не выставляться в журнал. Задания на аудирование выполняются только в целях коррекционно-развивающего обучения.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Говорение: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 xml:space="preserve">Основными критериями оценки умений говорения следует считать: – соответствие теме, – достаточный объем высказывания, – разнообразие языковых средств и т. п., – ошибки целесообразно рассматривать как дополнительный критерий. 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 xml:space="preserve">Для детей с </w:t>
      </w:r>
      <w:r w:rsidR="00C26793" w:rsidRPr="00E234D4">
        <w:rPr>
          <w:rFonts w:ascii="Times New Roman" w:hAnsi="Times New Roman" w:cs="Times New Roman"/>
          <w:b/>
          <w:sz w:val="24"/>
          <w:szCs w:val="24"/>
        </w:rPr>
        <w:t>ОВЗ</w:t>
      </w:r>
      <w:r w:rsidRPr="00E234D4">
        <w:rPr>
          <w:rFonts w:ascii="Times New Roman" w:hAnsi="Times New Roman" w:cs="Times New Roman"/>
          <w:b/>
          <w:sz w:val="24"/>
          <w:szCs w:val="24"/>
        </w:rPr>
        <w:t xml:space="preserve"> объѐм речевого высказывани</w:t>
      </w:r>
      <w:r w:rsidRPr="00E234D4">
        <w:rPr>
          <w:rFonts w:ascii="Times New Roman" w:hAnsi="Times New Roman" w:cs="Times New Roman"/>
          <w:sz w:val="24"/>
          <w:szCs w:val="24"/>
        </w:rPr>
        <w:t xml:space="preserve">я может быть сокращѐн на 1/3 – 1/2 в зависимости от структуры речевого дефекта. При выставлении оценки не учитываются некоторые фонетические и интонационные ошибки, темп речи. 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 xml:space="preserve">Оценивание письменной речи обучающихся: 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Оценка «</w:t>
      </w:r>
      <w:r w:rsidR="00010A62" w:rsidRPr="00E234D4">
        <w:rPr>
          <w:rFonts w:ascii="Times New Roman" w:hAnsi="Times New Roman" w:cs="Times New Roman"/>
          <w:b/>
          <w:sz w:val="24"/>
          <w:szCs w:val="24"/>
        </w:rPr>
        <w:t>5»</w:t>
      </w:r>
      <w:r w:rsidR="00010A62" w:rsidRPr="00E234D4">
        <w:rPr>
          <w:rFonts w:ascii="Times New Roman" w:hAnsi="Times New Roman" w:cs="Times New Roman"/>
          <w:sz w:val="24"/>
          <w:szCs w:val="24"/>
        </w:rPr>
        <w:t xml:space="preserve"> Коммуникативная</w:t>
      </w:r>
      <w:r w:rsidRPr="00E234D4">
        <w:rPr>
          <w:rFonts w:ascii="Times New Roman" w:hAnsi="Times New Roman" w:cs="Times New Roman"/>
          <w:sz w:val="24"/>
          <w:szCs w:val="24"/>
        </w:rPr>
        <w:t xml:space="preserve"> задача решена, соблюдены основные правила оформления текста, очень незначительное количество орфографических и лексикограмматических погрешностей. Логичное и последовательное изложение материала с делением текста на абзацы, не мешающих пониманию текста. Правильное использование различных средств передачи логической связи между отдельными частями текста. Богатый словарный запас. 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Оценка «</w:t>
      </w:r>
      <w:r w:rsidR="00010A62" w:rsidRPr="00E234D4">
        <w:rPr>
          <w:rFonts w:ascii="Times New Roman" w:hAnsi="Times New Roman" w:cs="Times New Roman"/>
          <w:b/>
          <w:sz w:val="24"/>
          <w:szCs w:val="24"/>
        </w:rPr>
        <w:t>4»</w:t>
      </w:r>
      <w:r w:rsidR="00010A62" w:rsidRPr="00E234D4">
        <w:rPr>
          <w:rFonts w:ascii="Times New Roman" w:hAnsi="Times New Roman" w:cs="Times New Roman"/>
          <w:sz w:val="24"/>
          <w:szCs w:val="24"/>
        </w:rPr>
        <w:t xml:space="preserve"> Коммуникативная</w:t>
      </w:r>
      <w:r w:rsidRPr="00E234D4">
        <w:rPr>
          <w:rFonts w:ascii="Times New Roman" w:hAnsi="Times New Roman" w:cs="Times New Roman"/>
          <w:sz w:val="24"/>
          <w:szCs w:val="24"/>
        </w:rPr>
        <w:t xml:space="preserve"> задача решена, но имеются лексико-грамматические и орфографические погрешности, не препятствующие пониманию. Мысли изложены в основном логично. Допустимы отдельные недостатки при делении текста на абзацы и при использовании средств передачи логической связи между отдельными частями. Достаточный словарный запас. 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Оценка «</w:t>
      </w:r>
      <w:r w:rsidR="00010A62" w:rsidRPr="00E234D4">
        <w:rPr>
          <w:rFonts w:ascii="Times New Roman" w:hAnsi="Times New Roman" w:cs="Times New Roman"/>
          <w:b/>
          <w:sz w:val="24"/>
          <w:szCs w:val="24"/>
        </w:rPr>
        <w:t>3»</w:t>
      </w:r>
      <w:r w:rsidR="00010A62" w:rsidRPr="00E234D4">
        <w:rPr>
          <w:rFonts w:ascii="Times New Roman" w:hAnsi="Times New Roman" w:cs="Times New Roman"/>
          <w:sz w:val="24"/>
          <w:szCs w:val="24"/>
        </w:rPr>
        <w:t xml:space="preserve"> Коммуникативная</w:t>
      </w:r>
      <w:r w:rsidRPr="00E234D4">
        <w:rPr>
          <w:rFonts w:ascii="Times New Roman" w:hAnsi="Times New Roman" w:cs="Times New Roman"/>
          <w:sz w:val="24"/>
          <w:szCs w:val="24"/>
        </w:rPr>
        <w:t xml:space="preserve"> задача решена, но есть лексико-грамматические, орфографические, пунктуационные погрешности, препятствующие пониманию текста. 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между отдельными частями текста. Запас слов ограничен, не всегда соблюдаются нормы иностранного языка. 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lastRenderedPageBreak/>
        <w:t>Оценка «</w:t>
      </w:r>
      <w:r w:rsidR="00010A62" w:rsidRPr="00E234D4">
        <w:rPr>
          <w:rFonts w:ascii="Times New Roman" w:hAnsi="Times New Roman" w:cs="Times New Roman"/>
          <w:b/>
          <w:sz w:val="24"/>
          <w:szCs w:val="24"/>
        </w:rPr>
        <w:t>2»</w:t>
      </w:r>
      <w:r w:rsidR="00010A62" w:rsidRPr="00E234D4">
        <w:rPr>
          <w:rFonts w:ascii="Times New Roman" w:hAnsi="Times New Roman" w:cs="Times New Roman"/>
          <w:sz w:val="24"/>
          <w:szCs w:val="24"/>
        </w:rPr>
        <w:t xml:space="preserve"> При</w:t>
      </w:r>
      <w:r w:rsidRPr="00E234D4">
        <w:rPr>
          <w:rFonts w:ascii="Times New Roman" w:hAnsi="Times New Roman" w:cs="Times New Roman"/>
          <w:b/>
          <w:sz w:val="24"/>
          <w:szCs w:val="24"/>
        </w:rPr>
        <w:t xml:space="preserve"> оценивании навыков письма детей с </w:t>
      </w:r>
      <w:r w:rsidR="0060597D" w:rsidRPr="00E234D4">
        <w:rPr>
          <w:rFonts w:ascii="Times New Roman" w:hAnsi="Times New Roman" w:cs="Times New Roman"/>
          <w:b/>
          <w:sz w:val="24"/>
          <w:szCs w:val="24"/>
        </w:rPr>
        <w:t xml:space="preserve">ОВЗ </w:t>
      </w:r>
      <w:r w:rsidRPr="00E234D4">
        <w:rPr>
          <w:rFonts w:ascii="Times New Roman" w:hAnsi="Times New Roman" w:cs="Times New Roman"/>
          <w:sz w:val="24"/>
          <w:szCs w:val="24"/>
        </w:rPr>
        <w:t xml:space="preserve">дисграфические ошибки учитываются как одна. Объѐм письменного задания может быть сокращѐн на 1/3 – 1/2 в зависимости от структуры речевого дефекта. </w:t>
      </w:r>
    </w:p>
    <w:p w:rsidR="0060597D" w:rsidRPr="00E234D4" w:rsidRDefault="0060597D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b/>
          <w:sz w:val="24"/>
          <w:szCs w:val="24"/>
        </w:rPr>
        <w:t>Выполнение тестовых заданий оценивается по следующей схеме</w:t>
      </w:r>
      <w:r w:rsidRPr="00E234D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50 - 75% работы «3»; -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 xml:space="preserve">76 - 90% работы «4»; 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 xml:space="preserve">-91-100% работы «5». </w:t>
      </w:r>
    </w:p>
    <w:p w:rsidR="00E26A92" w:rsidRPr="00E234D4" w:rsidRDefault="00E26A92" w:rsidP="00E26A92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Количество заданий для детей с ОВЗ может быть сокращено на 1/3 – 1/2 в зависимости от структуры речевого дефекта при сохранении действующих норм оценивания.</w:t>
      </w:r>
    </w:p>
    <w:p w:rsidR="00E26A92" w:rsidRPr="00E234D4" w:rsidRDefault="00E26A92" w:rsidP="00E26A92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A92" w:rsidRPr="00E234D4" w:rsidRDefault="00E26A92" w:rsidP="007C4D69">
      <w:pPr>
        <w:tabs>
          <w:tab w:val="left" w:pos="5505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64E2A" w:rsidRPr="00E234D4" w:rsidRDefault="00164E2A" w:rsidP="007C4D6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34D4">
        <w:rPr>
          <w:rStyle w:val="c61"/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</w:t>
      </w:r>
    </w:p>
    <w:p w:rsidR="00164E2A" w:rsidRPr="00E234D4" w:rsidRDefault="00164E2A" w:rsidP="007C4D69">
      <w:pPr>
        <w:pStyle w:val="c28"/>
        <w:shd w:val="clear" w:color="auto" w:fill="FFFFFF"/>
        <w:contextualSpacing/>
        <w:rPr>
          <w:rStyle w:val="c41"/>
        </w:rPr>
      </w:pPr>
      <w:r w:rsidRPr="00E234D4">
        <w:rPr>
          <w:rStyle w:val="c41"/>
          <w:b/>
          <w:color w:val="000000"/>
        </w:rPr>
        <w:t>Список литературы для учителя:</w:t>
      </w:r>
    </w:p>
    <w:p w:rsidR="00164E2A" w:rsidRPr="00E234D4" w:rsidRDefault="00164E2A" w:rsidP="007C4D69">
      <w:pPr>
        <w:numPr>
          <w:ilvl w:val="0"/>
          <w:numId w:val="19"/>
        </w:numPr>
        <w:tabs>
          <w:tab w:val="num" w:pos="1440"/>
        </w:tabs>
        <w:spacing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Немецкий язык. 7 класс: поурочные планы по учебнику И. Л. Бим, Л. М. Санниковой и др. \ авт. – сост. О. В. Лемякина. – Волгоград: Учитель,</w:t>
      </w:r>
    </w:p>
    <w:p w:rsidR="00164E2A" w:rsidRPr="00E234D4" w:rsidRDefault="00164E2A" w:rsidP="007C4D69">
      <w:pPr>
        <w:numPr>
          <w:ilvl w:val="0"/>
          <w:numId w:val="19"/>
        </w:numPr>
        <w:tabs>
          <w:tab w:val="num" w:pos="1440"/>
        </w:tabs>
        <w:spacing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грамматика (Л.Н.Яковлева, М.С. Лукьянчикова)</w:t>
      </w:r>
    </w:p>
    <w:p w:rsidR="00164E2A" w:rsidRPr="00E234D4" w:rsidRDefault="00164E2A" w:rsidP="007C4D69">
      <w:pPr>
        <w:numPr>
          <w:ilvl w:val="0"/>
          <w:numId w:val="19"/>
        </w:numPr>
        <w:tabs>
          <w:tab w:val="num" w:pos="1440"/>
        </w:tabs>
        <w:spacing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 xml:space="preserve">И. Л. </w:t>
      </w:r>
      <w:r w:rsidR="007C4D69" w:rsidRPr="00E234D4">
        <w:rPr>
          <w:rFonts w:ascii="Times New Roman" w:hAnsi="Times New Roman" w:cs="Times New Roman"/>
          <w:sz w:val="24"/>
          <w:szCs w:val="24"/>
        </w:rPr>
        <w:t>Бим. Аудиокурс</w:t>
      </w:r>
      <w:r w:rsidRPr="00E234D4">
        <w:rPr>
          <w:rFonts w:ascii="Times New Roman" w:hAnsi="Times New Roman" w:cs="Times New Roman"/>
          <w:sz w:val="24"/>
          <w:szCs w:val="24"/>
        </w:rPr>
        <w:t xml:space="preserve"> к </w:t>
      </w:r>
      <w:r w:rsidR="007C4D69" w:rsidRPr="00E234D4">
        <w:rPr>
          <w:rFonts w:ascii="Times New Roman" w:hAnsi="Times New Roman" w:cs="Times New Roman"/>
          <w:sz w:val="24"/>
          <w:szCs w:val="24"/>
        </w:rPr>
        <w:t>учебнику.</w:t>
      </w:r>
      <w:r w:rsidRPr="00E234D4">
        <w:rPr>
          <w:rFonts w:ascii="Times New Roman" w:hAnsi="Times New Roman" w:cs="Times New Roman"/>
          <w:sz w:val="24"/>
          <w:szCs w:val="24"/>
        </w:rPr>
        <w:t xml:space="preserve"> – М.: Просвещение, </w:t>
      </w:r>
      <w:r w:rsidR="007C4D69" w:rsidRPr="00E234D4">
        <w:rPr>
          <w:rFonts w:ascii="Times New Roman" w:hAnsi="Times New Roman" w:cs="Times New Roman"/>
          <w:sz w:val="24"/>
          <w:szCs w:val="24"/>
        </w:rPr>
        <w:t>2011. (</w:t>
      </w:r>
      <w:r w:rsidRPr="00E234D4">
        <w:rPr>
          <w:rFonts w:ascii="Times New Roman" w:hAnsi="Times New Roman" w:cs="Times New Roman"/>
          <w:sz w:val="24"/>
          <w:szCs w:val="24"/>
        </w:rPr>
        <w:t>электронный вариант)</w:t>
      </w:r>
    </w:p>
    <w:p w:rsidR="00164E2A" w:rsidRPr="00E234D4" w:rsidRDefault="00164E2A" w:rsidP="007C4D69">
      <w:pPr>
        <w:pStyle w:val="c1"/>
        <w:numPr>
          <w:ilvl w:val="0"/>
          <w:numId w:val="19"/>
        </w:numPr>
        <w:shd w:val="clear" w:color="auto" w:fill="FFFFFF"/>
        <w:contextualSpacing/>
        <w:rPr>
          <w:b/>
        </w:rPr>
      </w:pPr>
      <w:r w:rsidRPr="00E234D4">
        <w:rPr>
          <w:b/>
        </w:rPr>
        <w:t>Интернет ресурсы:</w:t>
      </w:r>
      <w:r w:rsidRPr="00E234D4">
        <w:rPr>
          <w:rStyle w:val="c41"/>
          <w:b/>
        </w:rPr>
        <w:t xml:space="preserve">    </w:t>
      </w:r>
    </w:p>
    <w:p w:rsidR="00164E2A" w:rsidRPr="00E234D4" w:rsidRDefault="00032AD4" w:rsidP="007C4D69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lang w:val="de-DE"/>
        </w:rPr>
      </w:pPr>
      <w:hyperlink r:id="rId8" w:history="1">
        <w:r w:rsidR="00164E2A" w:rsidRPr="00E234D4">
          <w:rPr>
            <w:rStyle w:val="a7"/>
            <w:rFonts w:ascii="Times New Roman" w:hAnsi="Times New Roman" w:cs="Times New Roman"/>
            <w:color w:val="333333"/>
            <w:sz w:val="24"/>
            <w:szCs w:val="24"/>
            <w:lang w:val="de-DE"/>
          </w:rPr>
          <w:t>http://www.deutschlernreise.de</w:t>
        </w:r>
      </w:hyperlink>
      <w:r w:rsidR="00164E2A" w:rsidRPr="00E234D4">
        <w:rPr>
          <w:rFonts w:ascii="Times New Roman" w:hAnsi="Times New Roman" w:cs="Times New Roman"/>
          <w:color w:val="333333"/>
          <w:sz w:val="24"/>
          <w:szCs w:val="24"/>
          <w:lang w:val="de-DE"/>
        </w:rPr>
        <w:t xml:space="preserve"> (Online-Reise durch Deutschland)</w:t>
      </w:r>
    </w:p>
    <w:p w:rsidR="00164E2A" w:rsidRPr="00E234D4" w:rsidRDefault="00032AD4" w:rsidP="007C4D69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lang w:val="de-DE"/>
        </w:rPr>
      </w:pPr>
      <w:hyperlink r:id="rId9" w:history="1">
        <w:r w:rsidR="00164E2A" w:rsidRPr="00E234D4">
          <w:rPr>
            <w:rStyle w:val="a7"/>
            <w:rFonts w:ascii="Times New Roman" w:hAnsi="Times New Roman" w:cs="Times New Roman"/>
            <w:color w:val="333333"/>
            <w:sz w:val="24"/>
            <w:szCs w:val="24"/>
            <w:lang w:val="de-DE"/>
          </w:rPr>
          <w:t>http://www.lernnetz.net/default.htm</w:t>
        </w:r>
      </w:hyperlink>
    </w:p>
    <w:p w:rsidR="00164E2A" w:rsidRPr="00E234D4" w:rsidRDefault="00032AD4" w:rsidP="007C4D69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lang w:val="de-DE"/>
        </w:rPr>
      </w:pPr>
      <w:hyperlink r:id="rId10" w:history="1">
        <w:r w:rsidR="00164E2A" w:rsidRPr="00E234D4">
          <w:rPr>
            <w:rStyle w:val="a7"/>
            <w:rFonts w:ascii="Times New Roman" w:hAnsi="Times New Roman" w:cs="Times New Roman"/>
            <w:color w:val="333333"/>
            <w:sz w:val="24"/>
            <w:szCs w:val="24"/>
            <w:lang w:val="de-DE"/>
          </w:rPr>
          <w:t>http://ingeb.org/kinderli.html</w:t>
        </w:r>
      </w:hyperlink>
      <w:r w:rsidR="00164E2A" w:rsidRPr="00E234D4">
        <w:rPr>
          <w:rFonts w:ascii="Times New Roman" w:hAnsi="Times New Roman" w:cs="Times New Roman"/>
          <w:color w:val="333333"/>
          <w:sz w:val="24"/>
          <w:szCs w:val="24"/>
          <w:lang w:val="de-DE"/>
        </w:rPr>
        <w:t xml:space="preserve"> (deutsche Kinderlieder mit Noten, Text, Melodie)</w:t>
      </w:r>
    </w:p>
    <w:p w:rsidR="00164E2A" w:rsidRPr="00E234D4" w:rsidRDefault="00032AD4" w:rsidP="007C4D69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lang w:val="de-DE"/>
        </w:rPr>
      </w:pPr>
      <w:hyperlink r:id="rId11" w:history="1">
        <w:r w:rsidR="00164E2A" w:rsidRPr="00E234D4">
          <w:rPr>
            <w:rStyle w:val="a7"/>
            <w:rFonts w:ascii="Times New Roman" w:hAnsi="Times New Roman" w:cs="Times New Roman"/>
            <w:color w:val="333333"/>
            <w:sz w:val="24"/>
            <w:szCs w:val="24"/>
            <w:lang w:val="de-DE"/>
          </w:rPr>
          <w:t>http://www.audio-lingua.eu/</w:t>
        </w:r>
      </w:hyperlink>
      <w:r w:rsidR="00164E2A" w:rsidRPr="00E234D4">
        <w:rPr>
          <w:rFonts w:ascii="Times New Roman" w:hAnsi="Times New Roman" w:cs="Times New Roman"/>
          <w:color w:val="333333"/>
          <w:sz w:val="24"/>
          <w:szCs w:val="24"/>
          <w:lang w:val="de-DE"/>
        </w:rPr>
        <w:t xml:space="preserve"> Lang=de (mehr als 150 Hörtexte)</w:t>
      </w:r>
    </w:p>
    <w:p w:rsidR="00164E2A" w:rsidRPr="00E234D4" w:rsidRDefault="00032AD4" w:rsidP="007C4D69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lang w:val="de-DE"/>
        </w:rPr>
      </w:pPr>
      <w:hyperlink r:id="rId12" w:history="1">
        <w:r w:rsidR="00164E2A" w:rsidRPr="00E234D4">
          <w:rPr>
            <w:rStyle w:val="a7"/>
            <w:rFonts w:ascii="Times New Roman" w:hAnsi="Times New Roman" w:cs="Times New Roman"/>
            <w:color w:val="333333"/>
            <w:sz w:val="24"/>
            <w:szCs w:val="24"/>
            <w:lang w:val="de-DE"/>
          </w:rPr>
          <w:t>http://www.eduweb.vic.gov.au/languagesonline/german/german.htm</w:t>
        </w:r>
      </w:hyperlink>
      <w:r w:rsidR="00164E2A" w:rsidRPr="00E234D4">
        <w:rPr>
          <w:rFonts w:ascii="Times New Roman" w:hAnsi="Times New Roman" w:cs="Times New Roman"/>
          <w:color w:val="333333"/>
          <w:sz w:val="24"/>
          <w:szCs w:val="24"/>
          <w:lang w:val="de-DE"/>
        </w:rPr>
        <w:t xml:space="preserve"> (Online-Übungen für die Grundschule)</w:t>
      </w:r>
    </w:p>
    <w:p w:rsidR="007C4D69" w:rsidRPr="00E234D4" w:rsidRDefault="00032AD4" w:rsidP="007C4D69">
      <w:pPr>
        <w:numPr>
          <w:ilvl w:val="0"/>
          <w:numId w:val="20"/>
        </w:numPr>
        <w:spacing w:after="0" w:line="240" w:lineRule="auto"/>
        <w:contextualSpacing/>
        <w:rPr>
          <w:rStyle w:val="c41"/>
          <w:rFonts w:ascii="Times New Roman" w:hAnsi="Times New Roman" w:cs="Times New Roman"/>
          <w:color w:val="333333"/>
          <w:sz w:val="24"/>
          <w:szCs w:val="24"/>
          <w:lang w:val="de-DE"/>
        </w:rPr>
      </w:pPr>
      <w:hyperlink r:id="rId13" w:history="1">
        <w:r w:rsidR="00164E2A" w:rsidRPr="00E234D4">
          <w:rPr>
            <w:rStyle w:val="a7"/>
            <w:rFonts w:ascii="Times New Roman" w:hAnsi="Times New Roman" w:cs="Times New Roman"/>
            <w:color w:val="333333"/>
            <w:sz w:val="24"/>
            <w:szCs w:val="24"/>
            <w:lang w:val="de-DE"/>
          </w:rPr>
          <w:t>http://www.kinderreimseite.de</w:t>
        </w:r>
      </w:hyperlink>
      <w:r w:rsidR="00164E2A" w:rsidRPr="00E234D4">
        <w:rPr>
          <w:rFonts w:ascii="Times New Roman" w:hAnsi="Times New Roman" w:cs="Times New Roman"/>
          <w:color w:val="333333"/>
          <w:sz w:val="24"/>
          <w:szCs w:val="24"/>
          <w:lang w:val="de-DE"/>
        </w:rPr>
        <w:t xml:space="preserve"> (Kinderreime und Lieder)</w:t>
      </w:r>
    </w:p>
    <w:p w:rsidR="00164E2A" w:rsidRPr="00E234D4" w:rsidRDefault="00164E2A" w:rsidP="007C4D69">
      <w:pPr>
        <w:pStyle w:val="c1"/>
        <w:shd w:val="clear" w:color="auto" w:fill="FFFFFF"/>
        <w:contextualSpacing/>
        <w:rPr>
          <w:rStyle w:val="c41"/>
          <w:b/>
        </w:rPr>
      </w:pPr>
      <w:r w:rsidRPr="00E234D4">
        <w:rPr>
          <w:rStyle w:val="c41"/>
          <w:b/>
        </w:rPr>
        <w:t>Список литературы для ученика</w:t>
      </w:r>
    </w:p>
    <w:p w:rsidR="00164E2A" w:rsidRPr="00E234D4" w:rsidRDefault="00164E2A" w:rsidP="007C4D69">
      <w:pPr>
        <w:pStyle w:val="c1"/>
        <w:shd w:val="clear" w:color="auto" w:fill="FFFFFF"/>
        <w:contextualSpacing/>
      </w:pPr>
      <w:r w:rsidRPr="00E234D4">
        <w:rPr>
          <w:color w:val="000000"/>
        </w:rPr>
        <w:t>-  учебник „</w:t>
      </w:r>
      <w:r w:rsidR="007C4D69" w:rsidRPr="00E234D4">
        <w:rPr>
          <w:color w:val="000000"/>
        </w:rPr>
        <w:t>Deutsch“Klasse</w:t>
      </w:r>
      <w:r w:rsidRPr="00E234D4">
        <w:rPr>
          <w:color w:val="000000"/>
        </w:rPr>
        <w:t xml:space="preserve"> 7 И. Л. Бим,Л.В. Садомова. Москва «Просвещение» 2009г</w:t>
      </w:r>
    </w:p>
    <w:p w:rsidR="00164E2A" w:rsidRPr="00E234D4" w:rsidRDefault="00164E2A" w:rsidP="007C4D69">
      <w:pPr>
        <w:pStyle w:val="a6"/>
        <w:spacing w:beforeAutospacing="0" w:afterAutospacing="0"/>
        <w:contextualSpacing/>
      </w:pPr>
      <w:r w:rsidRPr="00E234D4">
        <w:t>Немецко-русский словарь</w:t>
      </w:r>
    </w:p>
    <w:p w:rsidR="00164E2A" w:rsidRPr="00E234D4" w:rsidRDefault="00164E2A" w:rsidP="0060597D">
      <w:pPr>
        <w:spacing w:line="240" w:lineRule="auto"/>
        <w:contextualSpacing/>
        <w:jc w:val="center"/>
        <w:rPr>
          <w:rStyle w:val="c41"/>
          <w:rFonts w:ascii="Times New Roman" w:hAnsi="Times New Roman" w:cs="Times New Roman"/>
          <w:b/>
          <w:sz w:val="24"/>
          <w:szCs w:val="24"/>
        </w:rPr>
      </w:pPr>
      <w:r w:rsidRPr="00E234D4">
        <w:rPr>
          <w:rStyle w:val="c41"/>
          <w:rFonts w:ascii="Times New Roman" w:hAnsi="Times New Roman" w:cs="Times New Roman"/>
          <w:b/>
          <w:sz w:val="24"/>
          <w:szCs w:val="24"/>
        </w:rPr>
        <w:t>Оценочные средства:</w:t>
      </w:r>
    </w:p>
    <w:p w:rsidR="00164E2A" w:rsidRPr="00E234D4" w:rsidRDefault="00164E2A" w:rsidP="007C4D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Дьячкова Е. Контрольные и проверочные работы по немецкому языку. 7-9 кл: Метод пособие. – 3-е изд. – М.: Дрофа, 2011</w:t>
      </w:r>
    </w:p>
    <w:p w:rsidR="00164E2A" w:rsidRPr="00E234D4" w:rsidRDefault="007C4D69" w:rsidP="007C4D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</w:rPr>
        <w:t>Семенцова-</w:t>
      </w:r>
      <w:r w:rsidR="00164E2A" w:rsidRPr="00E234D4">
        <w:rPr>
          <w:rFonts w:ascii="Times New Roman" w:hAnsi="Times New Roman" w:cs="Times New Roman"/>
          <w:sz w:val="24"/>
          <w:szCs w:val="24"/>
        </w:rPr>
        <w:t xml:space="preserve"> Контрольные и проверочные работы по немецкому языку для 7 класса к учебнику И.Л.Бим 2006г.</w:t>
      </w:r>
    </w:p>
    <w:p w:rsidR="00164E2A" w:rsidRPr="00E234D4" w:rsidRDefault="00164E2A" w:rsidP="007C4D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4D4">
        <w:rPr>
          <w:rFonts w:ascii="Times New Roman" w:hAnsi="Times New Roman" w:cs="Times New Roman"/>
          <w:sz w:val="24"/>
          <w:szCs w:val="24"/>
          <w:lang w:val="en-US"/>
        </w:rPr>
        <w:t>Nsportal</w:t>
      </w:r>
      <w:r w:rsidRPr="00E234D4">
        <w:rPr>
          <w:rFonts w:ascii="Times New Roman" w:hAnsi="Times New Roman" w:cs="Times New Roman"/>
          <w:sz w:val="24"/>
          <w:szCs w:val="24"/>
        </w:rPr>
        <w:t>.</w:t>
      </w:r>
      <w:r w:rsidRPr="00E234D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234D4">
        <w:rPr>
          <w:rFonts w:ascii="Times New Roman" w:hAnsi="Times New Roman" w:cs="Times New Roman"/>
          <w:sz w:val="24"/>
          <w:szCs w:val="24"/>
        </w:rPr>
        <w:t xml:space="preserve"> Контрольные работы по немецкому языку</w:t>
      </w:r>
    </w:p>
    <w:p w:rsidR="0060597D" w:rsidRPr="00E234D4" w:rsidRDefault="0060597D" w:rsidP="006059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7EF" w:rsidRPr="00E234D4" w:rsidRDefault="00CB27EF" w:rsidP="002251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4D4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7-й класс</w:t>
      </w:r>
    </w:p>
    <w:tbl>
      <w:tblPr>
        <w:tblStyle w:val="a5"/>
        <w:tblpPr w:leftFromText="180" w:rightFromText="180" w:vertAnchor="text" w:horzAnchor="margin" w:tblpY="375"/>
        <w:tblW w:w="15168" w:type="dxa"/>
        <w:tblLayout w:type="fixed"/>
        <w:tblLook w:val="04A0"/>
      </w:tblPr>
      <w:tblGrid>
        <w:gridCol w:w="426"/>
        <w:gridCol w:w="1701"/>
        <w:gridCol w:w="709"/>
        <w:gridCol w:w="1134"/>
        <w:gridCol w:w="1842"/>
        <w:gridCol w:w="1560"/>
        <w:gridCol w:w="1701"/>
        <w:gridCol w:w="2824"/>
        <w:gridCol w:w="1286"/>
        <w:gridCol w:w="1985"/>
      </w:tblGrid>
      <w:tr w:rsidR="00D33A72" w:rsidRPr="00E234D4" w:rsidTr="00D33A72">
        <w:trPr>
          <w:trHeight w:val="276"/>
        </w:trPr>
        <w:tc>
          <w:tcPr>
            <w:tcW w:w="15168" w:type="dxa"/>
            <w:gridSpan w:val="10"/>
            <w:shd w:val="clear" w:color="auto" w:fill="BFBFBF" w:themeFill="background1" w:themeFillShade="BF"/>
            <w:hideMark/>
          </w:tcPr>
          <w:p w:rsidR="00D33A72" w:rsidRPr="00E234D4" w:rsidRDefault="00D33A72" w:rsidP="00D33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33A72" w:rsidRPr="00E234D4" w:rsidTr="00D33A72">
        <w:trPr>
          <w:trHeight w:val="276"/>
        </w:trPr>
        <w:tc>
          <w:tcPr>
            <w:tcW w:w="426" w:type="dxa"/>
            <w:vMerge w:val="restart"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eb4852e18489ae30e575e3fbc69c9d79fada0654"/>
            <w:bookmarkStart w:id="1" w:name="1"/>
            <w:bookmarkEnd w:id="0"/>
            <w:bookmarkEnd w:id="1"/>
            <w:r w:rsidRPr="00E2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vMerge w:val="restart"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5103" w:type="dxa"/>
            <w:gridSpan w:val="3"/>
            <w:vMerge w:val="restart"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824" w:type="dxa"/>
            <w:vMerge w:val="restart"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результаты.</w:t>
            </w:r>
          </w:p>
        </w:tc>
        <w:tc>
          <w:tcPr>
            <w:tcW w:w="1286" w:type="dxa"/>
            <w:vMerge w:val="restart"/>
            <w:hideMark/>
          </w:tcPr>
          <w:p w:rsidR="00D33A72" w:rsidRPr="00E234D4" w:rsidRDefault="00D33A72" w:rsidP="00D33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Дом.</w:t>
            </w:r>
          </w:p>
          <w:p w:rsidR="00D33A72" w:rsidRPr="00E234D4" w:rsidRDefault="00D33A72" w:rsidP="00D33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85" w:type="dxa"/>
            <w:vMerge w:val="restart"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D33A72" w:rsidRPr="00E234D4" w:rsidTr="00D33A72">
        <w:trPr>
          <w:trHeight w:val="276"/>
        </w:trPr>
        <w:tc>
          <w:tcPr>
            <w:tcW w:w="426" w:type="dxa"/>
            <w:vMerge/>
            <w:hideMark/>
          </w:tcPr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hideMark/>
          </w:tcPr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  <w:hideMark/>
          </w:tcPr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hideMark/>
          </w:tcPr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A72" w:rsidRPr="00E234D4" w:rsidTr="00D33A72">
        <w:trPr>
          <w:trHeight w:val="858"/>
        </w:trPr>
        <w:tc>
          <w:tcPr>
            <w:tcW w:w="15168" w:type="dxa"/>
            <w:gridSpan w:val="10"/>
            <w:tcBorders>
              <w:bottom w:val="single" w:sz="4" w:space="0" w:color="auto"/>
            </w:tcBorders>
            <w:hideMark/>
          </w:tcPr>
          <w:p w:rsidR="00D33A72" w:rsidRPr="00E234D4" w:rsidRDefault="00D33A72" w:rsidP="00D33A72">
            <w:pPr>
              <w:pStyle w:val="a4"/>
              <w:numPr>
                <w:ilvl w:val="1"/>
                <w:numId w:val="19"/>
              </w:numPr>
              <w:jc w:val="center"/>
              <w:rPr>
                <w:b/>
                <w:color w:val="000000"/>
              </w:rPr>
            </w:pPr>
            <w:r w:rsidRPr="00E234D4">
              <w:rPr>
                <w:b/>
                <w:color w:val="000000"/>
              </w:rPr>
              <w:t>Как прекрасно было лето?</w:t>
            </w:r>
          </w:p>
          <w:p w:rsidR="00D33A72" w:rsidRPr="00E234D4" w:rsidRDefault="00D33A72" w:rsidP="00D3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1-6 уроки</w:t>
            </w:r>
          </w:p>
        </w:tc>
      </w:tr>
      <w:tr w:rsidR="00D33A72" w:rsidRPr="00E234D4" w:rsidTr="00D33A72">
        <w:trPr>
          <w:trHeight w:val="858"/>
        </w:trPr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Лингво-</w:t>
            </w:r>
          </w:p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странове-</w:t>
            </w:r>
          </w:p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Личностные, предметные, </w:t>
            </w:r>
            <w:r w:rsidR="00010A6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hideMark/>
          </w:tcPr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A72" w:rsidRPr="00E234D4" w:rsidTr="00D33A72">
        <w:tc>
          <w:tcPr>
            <w:tcW w:w="426" w:type="dxa"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1-3.</w:t>
            </w:r>
          </w:p>
        </w:tc>
        <w:tc>
          <w:tcPr>
            <w:tcW w:w="1701" w:type="dxa"/>
            <w:vMerge w:val="restart"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r w:rsidR="00010A6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каникул</w:t>
            </w:r>
          </w:p>
        </w:tc>
        <w:tc>
          <w:tcPr>
            <w:tcW w:w="709" w:type="dxa"/>
            <w:vMerge w:val="restart"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</w:t>
            </w:r>
          </w:p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Erklaren, berichten, erzahlen, объяснить разницу их употребления</w:t>
            </w:r>
          </w:p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Der </w:t>
            </w:r>
            <w:r w:rsidR="00010A62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Süden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der Norden, der Westen der Osten, die Grenze, Servus! sich erholen, </w:t>
            </w:r>
          </w:p>
        </w:tc>
        <w:tc>
          <w:tcPr>
            <w:tcW w:w="1560" w:type="dxa"/>
            <w:vMerge w:val="restart"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порядок слов, обратный порядок слов в предложении, рамочная конструкция</w:t>
            </w:r>
          </w:p>
          <w:p w:rsidR="00D33A72" w:rsidRPr="00E234D4" w:rsidRDefault="0060597D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="00D33A7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временных форм: Рг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 w:rsidR="00D33A7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sens,</w:t>
            </w:r>
          </w:p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Perfekt, Pr</w:t>
            </w:r>
            <w:r w:rsidR="0060597D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teritum. Порядковые числительные</w:t>
            </w:r>
          </w:p>
        </w:tc>
        <w:tc>
          <w:tcPr>
            <w:tcW w:w="1701" w:type="dxa"/>
            <w:vMerge w:val="restart"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именами выдающихся людей: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RobertKoch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AlbertEinstein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MaxPlank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FerdinandvonZeppelin</w:t>
            </w:r>
          </w:p>
        </w:tc>
        <w:tc>
          <w:tcPr>
            <w:tcW w:w="2824" w:type="dxa"/>
            <w:vMerge w:val="restart"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дружелюбного и толерантного отношения к проявлениям иной культуры, уважения к личности, ценностям семьи;</w:t>
            </w:r>
          </w:p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коммуникативной и общей культуры, совершенствование приобретённых иноязычных коммуникативных умений в говорении, аудировании, чтении, письменной речи и языковых навыков</w:t>
            </w:r>
          </w:p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hideMark/>
          </w:tcPr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стр 4 упр 6; карточ</w:t>
            </w:r>
          </w:p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ки;</w:t>
            </w:r>
          </w:p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14 упр 20 (учить)</w:t>
            </w:r>
          </w:p>
        </w:tc>
        <w:tc>
          <w:tcPr>
            <w:tcW w:w="1985" w:type="dxa"/>
            <w:vMerge w:val="restart"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диалогической речи. Правильное грамматическое оформление речи.Проверка навыков и умения связного монологического высказывания по теме «Как я провел свои летние каникулы».</w:t>
            </w:r>
          </w:p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</w:t>
            </w:r>
          </w:p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письма ДРУГУ</w:t>
            </w:r>
          </w:p>
        </w:tc>
      </w:tr>
      <w:tr w:rsidR="00D33A72" w:rsidRPr="00E234D4" w:rsidTr="00D33A72">
        <w:trPr>
          <w:trHeight w:val="286"/>
        </w:trPr>
        <w:tc>
          <w:tcPr>
            <w:tcW w:w="426" w:type="dxa"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hideMark/>
          </w:tcPr>
          <w:p w:rsidR="00D33A72" w:rsidRPr="00E234D4" w:rsidRDefault="00D33A7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D33A72" w:rsidRPr="00E234D4" w:rsidRDefault="00D33A7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62D8" w:rsidRPr="00E234D4" w:rsidRDefault="001862D8" w:rsidP="00DE12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E2A" w:rsidRPr="00E234D4" w:rsidRDefault="00164E2A" w:rsidP="00DE12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7EF" w:rsidRPr="00E234D4" w:rsidRDefault="00CB27EF" w:rsidP="00CB27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560d3b063bd28487af3ddc18b0b980db32dddad8"/>
      <w:bookmarkStart w:id="3" w:name="2"/>
      <w:bookmarkEnd w:id="2"/>
      <w:bookmarkEnd w:id="3"/>
    </w:p>
    <w:tbl>
      <w:tblPr>
        <w:tblStyle w:val="a5"/>
        <w:tblW w:w="15700" w:type="dxa"/>
        <w:tblInd w:w="-34" w:type="dxa"/>
        <w:tblLayout w:type="fixed"/>
        <w:tblLook w:val="04A0"/>
      </w:tblPr>
      <w:tblGrid>
        <w:gridCol w:w="386"/>
        <w:gridCol w:w="15"/>
        <w:gridCol w:w="14"/>
        <w:gridCol w:w="271"/>
        <w:gridCol w:w="1380"/>
        <w:gridCol w:w="9"/>
        <w:gridCol w:w="684"/>
        <w:gridCol w:w="9"/>
        <w:gridCol w:w="694"/>
        <w:gridCol w:w="1216"/>
        <w:gridCol w:w="1647"/>
        <w:gridCol w:w="15"/>
        <w:gridCol w:w="18"/>
        <w:gridCol w:w="8"/>
        <w:gridCol w:w="8"/>
        <w:gridCol w:w="1470"/>
        <w:gridCol w:w="288"/>
        <w:gridCol w:w="1624"/>
        <w:gridCol w:w="38"/>
        <w:gridCol w:w="9"/>
        <w:gridCol w:w="12"/>
        <w:gridCol w:w="14"/>
        <w:gridCol w:w="2684"/>
        <w:gridCol w:w="48"/>
        <w:gridCol w:w="11"/>
        <w:gridCol w:w="8"/>
        <w:gridCol w:w="491"/>
        <w:gridCol w:w="691"/>
        <w:gridCol w:w="57"/>
        <w:gridCol w:w="8"/>
        <w:gridCol w:w="360"/>
        <w:gridCol w:w="208"/>
        <w:gridCol w:w="1268"/>
        <w:gridCol w:w="7"/>
        <w:gridCol w:w="14"/>
        <w:gridCol w:w="16"/>
      </w:tblGrid>
      <w:tr w:rsidR="005741B2" w:rsidRPr="00E234D4" w:rsidTr="00010A62">
        <w:trPr>
          <w:trHeight w:val="297"/>
        </w:trPr>
        <w:tc>
          <w:tcPr>
            <w:tcW w:w="38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80" w:type="dxa"/>
            <w:gridSpan w:val="4"/>
            <w:hideMark/>
          </w:tcPr>
          <w:p w:rsidR="005741B2" w:rsidRPr="00E234D4" w:rsidRDefault="005741B2" w:rsidP="00277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Мы читаем и получаем информацию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развития навыков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Der Wald, der Fluss, der Berg, das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Feld, das Meer, der See, das Tal, das Gras, die Wiese, die Gegend, der Ort, das Ding</w:t>
            </w:r>
          </w:p>
        </w:tc>
        <w:tc>
          <w:tcPr>
            <w:tcW w:w="1792" w:type="dxa"/>
            <w:gridSpan w:val="5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Употребление инфинитивного оборота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глаголов raten, empfehlen, vorschlagen, bitten</w:t>
            </w:r>
          </w:p>
        </w:tc>
        <w:tc>
          <w:tcPr>
            <w:tcW w:w="1697" w:type="dxa"/>
            <w:gridSpan w:val="5"/>
            <w:tcBorders>
              <w:right w:val="single" w:sz="4" w:space="0" w:color="auto"/>
            </w:tcBorders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Мнение немецких школьников о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родине по материалам журнала «Juma»</w:t>
            </w:r>
          </w:p>
        </w:tc>
        <w:tc>
          <w:tcPr>
            <w:tcW w:w="2751" w:type="dxa"/>
            <w:gridSpan w:val="4"/>
            <w:tcBorders>
              <w:left w:val="single" w:sz="4" w:space="0" w:color="auto"/>
            </w:tcBorders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осознание себя гражданином своей страны и мира</w:t>
            </w:r>
          </w:p>
        </w:tc>
        <w:tc>
          <w:tcPr>
            <w:tcW w:w="1247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873" w:type="dxa"/>
            <w:gridSpan w:val="6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1B2" w:rsidRPr="00E234D4" w:rsidTr="00010A62">
        <w:trPr>
          <w:gridAfter w:val="3"/>
          <w:wAfter w:w="37" w:type="dxa"/>
          <w:trHeight w:val="15"/>
        </w:trPr>
        <w:tc>
          <w:tcPr>
            <w:tcW w:w="686" w:type="dxa"/>
            <w:gridSpan w:val="4"/>
          </w:tcPr>
          <w:p w:rsidR="005741B2" w:rsidRPr="00E234D4" w:rsidRDefault="005741B2" w:rsidP="00B30ABC">
            <w:pPr>
              <w:pStyle w:val="a4"/>
              <w:numPr>
                <w:ilvl w:val="1"/>
                <w:numId w:val="19"/>
              </w:numPr>
              <w:spacing w:before="100" w:beforeAutospacing="1" w:after="100" w:afterAutospacing="1"/>
              <w:jc w:val="center"/>
              <w:rPr>
                <w:b/>
                <w:color w:val="000000"/>
                <w:shd w:val="clear" w:color="auto" w:fill="BFBFBF"/>
              </w:rPr>
            </w:pPr>
          </w:p>
        </w:tc>
        <w:tc>
          <w:tcPr>
            <w:tcW w:w="14977" w:type="dxa"/>
            <w:gridSpan w:val="29"/>
            <w:hideMark/>
          </w:tcPr>
          <w:p w:rsidR="005741B2" w:rsidRPr="00E234D4" w:rsidRDefault="005741B2" w:rsidP="00B30ABC">
            <w:pPr>
              <w:pStyle w:val="a4"/>
              <w:numPr>
                <w:ilvl w:val="1"/>
                <w:numId w:val="19"/>
              </w:num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234D4">
              <w:rPr>
                <w:b/>
                <w:color w:val="000000"/>
                <w:shd w:val="clear" w:color="auto" w:fill="BFBFBF"/>
              </w:rPr>
              <w:t>Родина. Что она означает для нас?</w:t>
            </w:r>
            <w:r w:rsidRPr="00E234D4">
              <w:rPr>
                <w:b/>
                <w:color w:val="000000"/>
              </w:rPr>
              <w:t xml:space="preserve">    16ч. + 1 резерв</w:t>
            </w:r>
          </w:p>
        </w:tc>
      </w:tr>
      <w:tr w:rsidR="0022511A" w:rsidRPr="00E234D4" w:rsidTr="00010A62">
        <w:trPr>
          <w:trHeight w:val="15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5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Heimat, geboren sein, aufwachsen malerisch, sich fühlen, die Baume pflanzen und pflege</w:t>
            </w:r>
          </w:p>
        </w:tc>
        <w:tc>
          <w:tcPr>
            <w:tcW w:w="1792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62" w:type="dxa"/>
            <w:gridSpan w:val="2"/>
            <w:tcBorders>
              <w:right w:val="single" w:sz="4" w:space="0" w:color="auto"/>
            </w:tcBorders>
            <w:hideMark/>
          </w:tcPr>
          <w:p w:rsidR="005741B2" w:rsidRPr="00E234D4" w:rsidRDefault="005741B2" w:rsidP="00186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Австрии и Швейцарии</w:t>
            </w:r>
          </w:p>
        </w:tc>
        <w:tc>
          <w:tcPr>
            <w:tcW w:w="2786" w:type="dxa"/>
            <w:gridSpan w:val="7"/>
            <w:tcBorders>
              <w:left w:val="single" w:sz="4" w:space="0" w:color="auto"/>
            </w:tcBorders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себя гражданином своей страны и мира</w:t>
            </w:r>
          </w:p>
        </w:tc>
        <w:tc>
          <w:tcPr>
            <w:tcW w:w="1247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30 упр 7в; стр 32-33 упр 14, 15, слова</w:t>
            </w:r>
          </w:p>
        </w:tc>
        <w:tc>
          <w:tcPr>
            <w:tcW w:w="1873" w:type="dxa"/>
            <w:gridSpan w:val="6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диктант, уметь давать развернутый ответ на вопрос «Что значит для тебя Родина?»</w:t>
            </w:r>
          </w:p>
        </w:tc>
      </w:tr>
      <w:tr w:rsidR="0022511A" w:rsidRPr="00E234D4" w:rsidTr="00010A62">
        <w:trPr>
          <w:trHeight w:val="15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Gemein-sam, der Unter-schied, der Begriff, Stattfinden, wohl, die Einheit, der Frieden, die Union</w:t>
            </w:r>
          </w:p>
        </w:tc>
        <w:tc>
          <w:tcPr>
            <w:tcW w:w="1792" w:type="dxa"/>
            <w:gridSpan w:val="5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правила орфографии в новой лексике</w:t>
            </w:r>
          </w:p>
        </w:tc>
        <w:tc>
          <w:tcPr>
            <w:tcW w:w="1662" w:type="dxa"/>
            <w:gridSpan w:val="2"/>
            <w:tcBorders>
              <w:right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объединении Европы и значении Евросоюза для людей</w:t>
            </w:r>
          </w:p>
        </w:tc>
        <w:tc>
          <w:tcPr>
            <w:tcW w:w="2786" w:type="dxa"/>
            <w:gridSpan w:val="7"/>
            <w:tcBorders>
              <w:left w:val="single" w:sz="4" w:space="0" w:color="auto"/>
            </w:tcBorders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  <w:tc>
          <w:tcPr>
            <w:tcW w:w="1247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1873" w:type="dxa"/>
            <w:gridSpan w:val="6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лексико-грамматическими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карточками</w:t>
            </w:r>
          </w:p>
        </w:tc>
      </w:tr>
      <w:tr w:rsidR="0022511A" w:rsidRPr="00E234D4" w:rsidTr="00010A62">
        <w:trPr>
          <w:trHeight w:val="15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слушаем.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ау-дирования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Vor der Tür hocken, die Mauer, der Friedhof</w:t>
            </w:r>
          </w:p>
        </w:tc>
        <w:tc>
          <w:tcPr>
            <w:tcW w:w="1792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62" w:type="dxa"/>
            <w:gridSpan w:val="2"/>
            <w:tcBorders>
              <w:right w:val="single" w:sz="4" w:space="0" w:color="auto"/>
            </w:tcBorders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786" w:type="dxa"/>
            <w:gridSpan w:val="7"/>
            <w:tcBorders>
              <w:left w:val="single" w:sz="4" w:space="0" w:color="auto"/>
            </w:tcBorders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таких качеств. Как воля, целеустремлённость, креативность, эмпатия, трудолюбие, дисциплинированность</w:t>
            </w:r>
          </w:p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37 упр 6, слова</w:t>
            </w:r>
          </w:p>
        </w:tc>
        <w:tc>
          <w:tcPr>
            <w:tcW w:w="1873" w:type="dxa"/>
            <w:gridSpan w:val="6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проверку понимания прослушанного текста</w:t>
            </w:r>
          </w:p>
        </w:tc>
      </w:tr>
      <w:tr w:rsidR="0022511A" w:rsidRPr="00E234D4" w:rsidTr="00010A62">
        <w:trPr>
          <w:trHeight w:val="15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11-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5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5-6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работаем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 грамматикой.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Грамма-тико-ориен-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тиро-ванные уроки. Закрепление, практикум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Изученная тематическая лексика</w:t>
            </w:r>
          </w:p>
        </w:tc>
        <w:tc>
          <w:tcPr>
            <w:tcW w:w="1792" w:type="dxa"/>
            <w:gridSpan w:val="5"/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х. Побудительные предложения типа: Gehen wir!</w:t>
            </w:r>
          </w:p>
        </w:tc>
        <w:tc>
          <w:tcPr>
            <w:tcW w:w="1662" w:type="dxa"/>
            <w:gridSpan w:val="2"/>
            <w:tcBorders>
              <w:right w:val="single" w:sz="4" w:space="0" w:color="auto"/>
            </w:tcBorders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7"/>
            <w:tcBorders>
              <w:left w:val="single" w:sz="4" w:space="0" w:color="auto"/>
            </w:tcBorders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коммуникативной и общей культуры,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приобретённых иноязычных коммуникативных умений в говорении, аудировании, чтении, письменной речи и языковых навыков</w:t>
            </w:r>
          </w:p>
        </w:tc>
        <w:tc>
          <w:tcPr>
            <w:tcW w:w="1247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Слова, правила.</w:t>
            </w:r>
          </w:p>
        </w:tc>
        <w:tc>
          <w:tcPr>
            <w:tcW w:w="1873" w:type="dxa"/>
            <w:gridSpan w:val="6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ЗУН</w:t>
            </w:r>
          </w:p>
        </w:tc>
      </w:tr>
      <w:tr w:rsidR="0022511A" w:rsidRPr="00E234D4" w:rsidTr="00010A62">
        <w:trPr>
          <w:trHeight w:val="15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5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«Склонение имен прилагательных».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792" w:type="dxa"/>
            <w:gridSpan w:val="5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прилагательных. Побудительные предложения типа: Gehen wir!</w:t>
            </w:r>
          </w:p>
        </w:tc>
        <w:tc>
          <w:tcPr>
            <w:tcW w:w="1662" w:type="dxa"/>
            <w:gridSpan w:val="2"/>
            <w:tcBorders>
              <w:right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7"/>
            <w:tcBorders>
              <w:left w:val="single" w:sz="4" w:space="0" w:color="auto"/>
            </w:tcBorders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коммуникативной и общей культуры, совершенствование приобретённых иноязычных коммуникативных умений в говорении, аудировании, чтении, письменной речи и языковых навыков</w:t>
            </w:r>
          </w:p>
        </w:tc>
        <w:tc>
          <w:tcPr>
            <w:tcW w:w="1247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правила</w:t>
            </w:r>
          </w:p>
        </w:tc>
        <w:tc>
          <w:tcPr>
            <w:tcW w:w="1873" w:type="dxa"/>
            <w:gridSpan w:val="6"/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ЗУН</w:t>
            </w:r>
          </w:p>
        </w:tc>
      </w:tr>
      <w:tr w:rsidR="0022511A" w:rsidRPr="00E234D4" w:rsidTr="00010A62">
        <w:trPr>
          <w:trHeight w:val="498"/>
        </w:trPr>
        <w:tc>
          <w:tcPr>
            <w:tcW w:w="415" w:type="dxa"/>
            <w:gridSpan w:val="3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Проверим, что мы знаем и умеем.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92" w:type="dxa"/>
            <w:gridSpan w:val="5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коммуникативной и общей культуры, совершенствование приобретённых иноязычных коммуникативных умений в говорении, аудировании, чтении, письменной речи и языковых навыков.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44 упр 7, слова, правило.</w:t>
            </w:r>
          </w:p>
        </w:tc>
        <w:tc>
          <w:tcPr>
            <w:tcW w:w="1873" w:type="dxa"/>
            <w:gridSpan w:val="6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заполнять лексико-граммати-ческие карточки</w:t>
            </w:r>
          </w:p>
        </w:tc>
      </w:tr>
      <w:tr w:rsidR="0022511A" w:rsidRPr="00E234D4" w:rsidTr="00010A62">
        <w:trPr>
          <w:trHeight w:val="29"/>
        </w:trPr>
        <w:tc>
          <w:tcPr>
            <w:tcW w:w="415" w:type="dxa"/>
            <w:gridSpan w:val="3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«Родина».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и повторение языкового и речевого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Изученная лексика.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</w:t>
            </w: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ный грамматический материал.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43 упр 1, слова, правило.</w:t>
            </w:r>
          </w:p>
        </w:tc>
        <w:tc>
          <w:tcPr>
            <w:tcW w:w="1873" w:type="dxa"/>
            <w:gridSpan w:val="6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11A" w:rsidRPr="00E234D4" w:rsidTr="00010A62">
        <w:trPr>
          <w:trHeight w:val="29"/>
        </w:trPr>
        <w:tc>
          <w:tcPr>
            <w:tcW w:w="415" w:type="dxa"/>
            <w:gridSpan w:val="3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«Что мы зовем Родиной?» (№1)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</w:tcBorders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тема</w:t>
            </w:r>
          </w:p>
        </w:tc>
        <w:tc>
          <w:tcPr>
            <w:tcW w:w="1873" w:type="dxa"/>
            <w:gridSpan w:val="6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22511A" w:rsidRPr="00E234D4" w:rsidTr="00010A62">
        <w:trPr>
          <w:trHeight w:val="15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5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5741B2" w:rsidRPr="00E234D4" w:rsidRDefault="00010A6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немецкий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-знакомиться со страной и людьми.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информативно-обучающий.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92" w:type="dxa"/>
            <w:gridSpan w:val="5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7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коммуникативной и общей культуры, совершенствование приобретённых иноязычных коммуникативных умений в говорении, аудировании, чтении, письменной речи и языковых навыков</w:t>
            </w:r>
          </w:p>
        </w:tc>
        <w:tc>
          <w:tcPr>
            <w:tcW w:w="1247" w:type="dxa"/>
            <w:gridSpan w:val="4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тема</w:t>
            </w:r>
          </w:p>
        </w:tc>
        <w:tc>
          <w:tcPr>
            <w:tcW w:w="1873" w:type="dxa"/>
            <w:gridSpan w:val="6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тексту.</w:t>
            </w:r>
          </w:p>
        </w:tc>
      </w:tr>
      <w:tr w:rsidR="0022511A" w:rsidRPr="00E234D4" w:rsidTr="00010A62">
        <w:trPr>
          <w:trHeight w:val="15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65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Мы читаем и получаем информацию.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Hell, dunkel, die Mauer, der Brunnen.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известной лексики по теме</w:t>
            </w:r>
          </w:p>
        </w:tc>
        <w:tc>
          <w:tcPr>
            <w:tcW w:w="1792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городах в немецкоговорящих странах, их достопримечательностях</w:t>
            </w:r>
          </w:p>
        </w:tc>
        <w:tc>
          <w:tcPr>
            <w:tcW w:w="2786" w:type="dxa"/>
            <w:gridSpan w:val="7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47" w:type="dxa"/>
            <w:gridSpan w:val="4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 50 упр 4с; </w:t>
            </w:r>
          </w:p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54-55 упр 6в;</w:t>
            </w:r>
          </w:p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60-61 упр 10,11;</w:t>
            </w:r>
          </w:p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6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к прочитанному тексту</w:t>
            </w:r>
          </w:p>
        </w:tc>
      </w:tr>
      <w:tr w:rsidR="0022511A" w:rsidRPr="00E234D4" w:rsidTr="00010A62">
        <w:trPr>
          <w:trHeight w:val="15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485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Инфор-</w:t>
            </w:r>
          </w:p>
          <w:p w:rsidR="005741B2" w:rsidRPr="00E234D4" w:rsidRDefault="005741B2" w:rsidP="00485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мацион-</w:t>
            </w:r>
          </w:p>
          <w:p w:rsidR="005741B2" w:rsidRPr="00E234D4" w:rsidRDefault="005741B2" w:rsidP="00485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но-ознако-</w:t>
            </w:r>
          </w:p>
          <w:p w:rsidR="005741B2" w:rsidRPr="00E234D4" w:rsidRDefault="005741B2" w:rsidP="00485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митель-</w:t>
            </w:r>
          </w:p>
          <w:p w:rsidR="005741B2" w:rsidRPr="00E234D4" w:rsidRDefault="005741B2" w:rsidP="00485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 урок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Der Palast, die Messe, wurde... gegründet, man nennt, die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Gemäldegalerie</w:t>
            </w: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92" w:type="dxa"/>
            <w:gridSpan w:val="5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городах в немецкоговорящих странах, их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достопримечательностях</w:t>
            </w:r>
          </w:p>
        </w:tc>
        <w:tc>
          <w:tcPr>
            <w:tcW w:w="2786" w:type="dxa"/>
            <w:gridSpan w:val="7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Осознают роль языка и речи в жизни людей; выражают свои эмоции по поводу услышанного; примеряют на себя роль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47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 64 упр 8, слова</w:t>
            </w:r>
          </w:p>
        </w:tc>
        <w:tc>
          <w:tcPr>
            <w:tcW w:w="1873" w:type="dxa"/>
            <w:gridSpan w:val="6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Обмениваться информацией по прочитанному</w:t>
            </w:r>
          </w:p>
        </w:tc>
      </w:tr>
      <w:tr w:rsidR="0022511A" w:rsidRPr="00E234D4" w:rsidTr="00010A62">
        <w:trPr>
          <w:trHeight w:val="15"/>
        </w:trPr>
        <w:tc>
          <w:tcPr>
            <w:tcW w:w="415" w:type="dxa"/>
            <w:gridSpan w:val="3"/>
            <w:hideMark/>
          </w:tcPr>
          <w:p w:rsidR="005741B2" w:rsidRPr="00E234D4" w:rsidRDefault="005741B2" w:rsidP="0048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65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неопределенно-личное местоимение ман.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92" w:type="dxa"/>
            <w:gridSpan w:val="5"/>
            <w:hideMark/>
          </w:tcPr>
          <w:p w:rsidR="005741B2" w:rsidRPr="00E234D4" w:rsidRDefault="005741B2" w:rsidP="006059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Неопределенно-личное местоимение </w:t>
            </w:r>
            <w:r w:rsidR="0060597D" w:rsidRPr="00E234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man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6" w:type="dxa"/>
            <w:gridSpan w:val="7"/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47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66 упр 4а, слова, правило.</w:t>
            </w:r>
          </w:p>
        </w:tc>
        <w:tc>
          <w:tcPr>
            <w:tcW w:w="1873" w:type="dxa"/>
            <w:gridSpan w:val="6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22511A" w:rsidRPr="00E234D4" w:rsidTr="00010A62">
        <w:trPr>
          <w:trHeight w:val="15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65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сложносочиненные предложения.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формирования грамматических навыков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92" w:type="dxa"/>
            <w:gridSpan w:val="5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Неопределенно-личное местоимение man, порядок слов в сложносочиненном предложении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7"/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47" w:type="dxa"/>
            <w:gridSpan w:val="4"/>
            <w:tcBorders>
              <w:right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карточки, задания по методичкам индивидуальные.</w:t>
            </w:r>
          </w:p>
        </w:tc>
        <w:tc>
          <w:tcPr>
            <w:tcW w:w="1873" w:type="dxa"/>
            <w:gridSpan w:val="6"/>
            <w:tcBorders>
              <w:left w:val="single" w:sz="4" w:space="0" w:color="auto"/>
            </w:tcBorders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лексико-граммати-ческие карточки «Was fallt dir dazu ein?» для пов-ния достопримечательностей немецких городов</w:t>
            </w:r>
          </w:p>
        </w:tc>
      </w:tr>
      <w:tr w:rsidR="005741B2" w:rsidRPr="00E234D4" w:rsidTr="00010A62">
        <w:trPr>
          <w:gridAfter w:val="3"/>
          <w:wAfter w:w="37" w:type="dxa"/>
          <w:trHeight w:val="15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5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Мы слушаем.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аудирования</w:t>
            </w:r>
          </w:p>
        </w:tc>
        <w:tc>
          <w:tcPr>
            <w:tcW w:w="1647" w:type="dxa"/>
            <w:hideMark/>
          </w:tcPr>
          <w:p w:rsidR="00010A62" w:rsidRPr="00E234D4" w:rsidRDefault="005741B2" w:rsidP="00C703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Ein ausgehendes Gebiet, das Gewässer, trennen, abteilen, die Toleranz, </w:t>
            </w:r>
          </w:p>
          <w:p w:rsidR="005741B2" w:rsidRPr="00E234D4" w:rsidRDefault="00010A62" w:rsidP="00C703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zer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legen,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versteigen</w:t>
            </w:r>
          </w:p>
        </w:tc>
        <w:tc>
          <w:tcPr>
            <w:tcW w:w="1519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1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необычной картинной галерее под открытым небом в Берлине</w:t>
            </w:r>
          </w:p>
        </w:tc>
        <w:tc>
          <w:tcPr>
            <w:tcW w:w="2757" w:type="dxa"/>
            <w:gridSpan w:val="5"/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Осознают роль языка и речи в жизни людей; выражают свои эмоции по поводу услышанного; примеряют на себя роль социально активной, мобильной, толерантной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адаптивной личности; понимают значение знаний для человека и принимают его.</w:t>
            </w:r>
          </w:p>
        </w:tc>
        <w:tc>
          <w:tcPr>
            <w:tcW w:w="1249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 72 упр 1, слова</w:t>
            </w:r>
          </w:p>
        </w:tc>
        <w:tc>
          <w:tcPr>
            <w:tcW w:w="1901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навыков аудирования. </w:t>
            </w:r>
          </w:p>
        </w:tc>
      </w:tr>
      <w:tr w:rsidR="0022511A" w:rsidRPr="00E234D4" w:rsidTr="00010A62">
        <w:trPr>
          <w:gridAfter w:val="1"/>
          <w:wAfter w:w="16" w:type="dxa"/>
          <w:trHeight w:val="15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65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навыков говорения</w:t>
            </w:r>
          </w:p>
        </w:tc>
        <w:tc>
          <w:tcPr>
            <w:tcW w:w="168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1774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83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4"/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55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73 упр 7, слова, правила.</w:t>
            </w:r>
          </w:p>
        </w:tc>
        <w:tc>
          <w:tcPr>
            <w:tcW w:w="1857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навыков говорения.</w:t>
            </w:r>
          </w:p>
        </w:tc>
      </w:tr>
      <w:tr w:rsidR="00A707C8" w:rsidRPr="00E234D4" w:rsidTr="00A707C8">
        <w:trPr>
          <w:gridAfter w:val="1"/>
          <w:wAfter w:w="16" w:type="dxa"/>
          <w:trHeight w:val="15"/>
        </w:trPr>
        <w:tc>
          <w:tcPr>
            <w:tcW w:w="15684" w:type="dxa"/>
            <w:gridSpan w:val="35"/>
            <w:shd w:val="clear" w:color="auto" w:fill="D9D9D9" w:themeFill="background1" w:themeFillShade="D9"/>
          </w:tcPr>
          <w:p w:rsidR="00A707C8" w:rsidRPr="00E234D4" w:rsidRDefault="00A707C8" w:rsidP="00A707C8">
            <w:pPr>
              <w:pStyle w:val="a4"/>
              <w:ind w:left="1440"/>
              <w:jc w:val="center"/>
              <w:rPr>
                <w:b/>
                <w:bCs/>
                <w:color w:val="000000"/>
              </w:rPr>
            </w:pPr>
            <w:r w:rsidRPr="00E234D4">
              <w:rPr>
                <w:b/>
                <w:bCs/>
                <w:color w:val="000000"/>
              </w:rPr>
              <w:t>Лицо города – визитная карточка страны</w:t>
            </w:r>
          </w:p>
          <w:p w:rsidR="00A707C8" w:rsidRPr="00E234D4" w:rsidRDefault="00A707C8" w:rsidP="00A70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14 уроков +1 резерв</w:t>
            </w:r>
          </w:p>
        </w:tc>
      </w:tr>
      <w:tr w:rsidR="0022511A" w:rsidRPr="00E234D4" w:rsidTr="00010A62">
        <w:trPr>
          <w:gridAfter w:val="1"/>
          <w:wAfter w:w="16" w:type="dxa"/>
          <w:trHeight w:val="15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65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и умеем.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168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1774" w:type="dxa"/>
            <w:gridSpan w:val="4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83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4"/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55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76 упр 4, слова, правила.</w:t>
            </w:r>
          </w:p>
        </w:tc>
        <w:tc>
          <w:tcPr>
            <w:tcW w:w="1857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с/д</w:t>
            </w:r>
          </w:p>
        </w:tc>
      </w:tr>
      <w:tr w:rsidR="0022511A" w:rsidRPr="00E234D4" w:rsidTr="00010A62">
        <w:trPr>
          <w:gridAfter w:val="1"/>
          <w:wAfter w:w="16" w:type="dxa"/>
          <w:trHeight w:val="15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65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«Лицо города – визитная карточка страны» (№2)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</w:t>
            </w: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1680" w:type="dxa"/>
            <w:gridSpan w:val="3"/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1774" w:type="dxa"/>
            <w:gridSpan w:val="4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83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4"/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Осознают роль языка и речи в жизни людей; выражают свои эмоции по поводу услышанного; примеряют на себя роль социально активной,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55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 77 упр 1, тема, слова.</w:t>
            </w:r>
          </w:p>
        </w:tc>
        <w:tc>
          <w:tcPr>
            <w:tcW w:w="1857" w:type="dxa"/>
            <w:gridSpan w:val="5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по теме «Лицо города -визитная карта страны»</w:t>
            </w:r>
          </w:p>
        </w:tc>
      </w:tr>
      <w:tr w:rsidR="0022511A" w:rsidRPr="00E234D4" w:rsidTr="00010A62">
        <w:trPr>
          <w:gridAfter w:val="1"/>
          <w:wAfter w:w="16" w:type="dxa"/>
          <w:trHeight w:val="327"/>
        </w:trPr>
        <w:tc>
          <w:tcPr>
            <w:tcW w:w="415" w:type="dxa"/>
            <w:gridSpan w:val="3"/>
            <w:hideMark/>
          </w:tcPr>
          <w:p w:rsidR="005741B2" w:rsidRPr="00E234D4" w:rsidRDefault="005741B2" w:rsidP="00157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651" w:type="dxa"/>
            <w:gridSpan w:val="2"/>
            <w:hideMark/>
          </w:tcPr>
          <w:p w:rsidR="005741B2" w:rsidRPr="00E234D4" w:rsidRDefault="00010A6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немецкий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-знакомиться со страной и людьми.</w:t>
            </w:r>
          </w:p>
          <w:p w:rsidR="005741B2" w:rsidRPr="00E234D4" w:rsidRDefault="005741B2" w:rsidP="00526C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526C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0" w:type="dxa"/>
            <w:gridSpan w:val="3"/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</w:t>
            </w:r>
          </w:p>
          <w:p w:rsidR="005741B2" w:rsidRPr="00E234D4" w:rsidRDefault="005741B2" w:rsidP="00526C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526C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526C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526C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526C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526C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4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83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города Германии.</w:t>
            </w:r>
          </w:p>
        </w:tc>
        <w:tc>
          <w:tcPr>
            <w:tcW w:w="2757" w:type="dxa"/>
            <w:gridSpan w:val="4"/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55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проект</w:t>
            </w:r>
          </w:p>
        </w:tc>
        <w:tc>
          <w:tcPr>
            <w:tcW w:w="1857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К\ч</w:t>
            </w: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11A" w:rsidRPr="00E234D4" w:rsidTr="00010A62">
        <w:trPr>
          <w:gridAfter w:val="1"/>
          <w:wAfter w:w="16" w:type="dxa"/>
          <w:trHeight w:val="15"/>
        </w:trPr>
        <w:tc>
          <w:tcPr>
            <w:tcW w:w="415" w:type="dxa"/>
            <w:gridSpan w:val="3"/>
            <w:hideMark/>
          </w:tcPr>
          <w:p w:rsidR="005741B2" w:rsidRPr="00E234D4" w:rsidRDefault="005741B2" w:rsidP="00157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1" w:type="dxa"/>
            <w:gridSpan w:val="2"/>
            <w:hideMark/>
          </w:tcPr>
          <w:p w:rsidR="005741B2" w:rsidRPr="00E234D4" w:rsidRDefault="00010A6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немецкий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-знакомиться со страной и людьми.</w:t>
            </w:r>
          </w:p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5741B2" w:rsidRPr="00E234D4" w:rsidRDefault="005741B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6" w:type="dxa"/>
            <w:hideMark/>
          </w:tcPr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0" w:type="dxa"/>
            <w:gridSpan w:val="3"/>
            <w:hideMark/>
          </w:tcPr>
          <w:p w:rsidR="005741B2" w:rsidRPr="00E234D4" w:rsidRDefault="005741B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</w:t>
            </w:r>
          </w:p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4"/>
            <w:hideMark/>
          </w:tcPr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83" w:type="dxa"/>
            <w:gridSpan w:val="4"/>
            <w:hideMark/>
          </w:tcPr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города Германии.</w:t>
            </w:r>
          </w:p>
        </w:tc>
        <w:tc>
          <w:tcPr>
            <w:tcW w:w="2757" w:type="dxa"/>
            <w:gridSpan w:val="4"/>
            <w:hideMark/>
          </w:tcPr>
          <w:p w:rsidR="005741B2" w:rsidRPr="00E234D4" w:rsidRDefault="005741B2" w:rsidP="00D3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55" w:type="dxa"/>
            <w:gridSpan w:val="5"/>
            <w:hideMark/>
          </w:tcPr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проект</w:t>
            </w:r>
          </w:p>
        </w:tc>
        <w:tc>
          <w:tcPr>
            <w:tcW w:w="1857" w:type="dxa"/>
            <w:gridSpan w:val="5"/>
            <w:hideMark/>
          </w:tcPr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К\ч</w:t>
            </w:r>
          </w:p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D3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1B2" w:rsidRPr="00E234D4" w:rsidTr="00010A62">
        <w:trPr>
          <w:gridAfter w:val="3"/>
          <w:wAfter w:w="37" w:type="dxa"/>
          <w:trHeight w:val="15"/>
        </w:trPr>
        <w:tc>
          <w:tcPr>
            <w:tcW w:w="415" w:type="dxa"/>
            <w:gridSpan w:val="3"/>
          </w:tcPr>
          <w:p w:rsidR="005741B2" w:rsidRPr="00E234D4" w:rsidRDefault="005741B2" w:rsidP="00526CC7">
            <w:pPr>
              <w:pStyle w:val="a4"/>
              <w:ind w:left="14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48" w:type="dxa"/>
            <w:gridSpan w:val="30"/>
            <w:hideMark/>
          </w:tcPr>
          <w:p w:rsidR="005741B2" w:rsidRPr="00E234D4" w:rsidRDefault="005741B2" w:rsidP="00526CC7">
            <w:pPr>
              <w:pStyle w:val="a4"/>
              <w:ind w:left="1440"/>
              <w:jc w:val="center"/>
              <w:rPr>
                <w:b/>
                <w:bCs/>
                <w:color w:val="000000"/>
              </w:rPr>
            </w:pPr>
          </w:p>
        </w:tc>
      </w:tr>
      <w:tr w:rsidR="005741B2" w:rsidRPr="00E234D4" w:rsidTr="00010A62">
        <w:trPr>
          <w:gridAfter w:val="3"/>
          <w:wAfter w:w="37" w:type="dxa"/>
          <w:trHeight w:val="15"/>
        </w:trPr>
        <w:tc>
          <w:tcPr>
            <w:tcW w:w="415" w:type="dxa"/>
            <w:gridSpan w:val="3"/>
            <w:shd w:val="clear" w:color="auto" w:fill="D9D9D9" w:themeFill="background1" w:themeFillShade="D9"/>
          </w:tcPr>
          <w:p w:rsidR="005741B2" w:rsidRPr="00E234D4" w:rsidRDefault="005741B2" w:rsidP="00526CC7">
            <w:pPr>
              <w:pStyle w:val="a4"/>
              <w:ind w:left="1440"/>
              <w:jc w:val="center"/>
              <w:rPr>
                <w:b/>
                <w:lang w:val="en-US"/>
              </w:rPr>
            </w:pPr>
          </w:p>
        </w:tc>
        <w:tc>
          <w:tcPr>
            <w:tcW w:w="15248" w:type="dxa"/>
            <w:gridSpan w:val="30"/>
            <w:shd w:val="clear" w:color="auto" w:fill="D9D9D9" w:themeFill="background1" w:themeFillShade="D9"/>
            <w:hideMark/>
          </w:tcPr>
          <w:p w:rsidR="005741B2" w:rsidRPr="00E234D4" w:rsidRDefault="000F1C75" w:rsidP="000F1C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Движение в большом городе – 14 часов</w:t>
            </w:r>
          </w:p>
          <w:p w:rsidR="000F1C75" w:rsidRPr="00E234D4" w:rsidRDefault="000F1C75" w:rsidP="000F1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1B2" w:rsidRPr="00E234D4" w:rsidTr="00010A62">
        <w:trPr>
          <w:gridAfter w:val="3"/>
          <w:wAfter w:w="37" w:type="dxa"/>
          <w:trHeight w:val="15"/>
        </w:trPr>
        <w:tc>
          <w:tcPr>
            <w:tcW w:w="40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Der Verkehr, regeln, die Verkehrsampel, der Stralienüberga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ng, das Licht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B30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Сложные глаголы.</w:t>
            </w:r>
          </w:p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  <w:gridSpan w:val="6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Ориентируются на ценности учебной деятельности, на наличие познавательных интересов и учебных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мотивов; проявляют интерес к учебной деятельности.</w:t>
            </w:r>
          </w:p>
        </w:tc>
        <w:tc>
          <w:tcPr>
            <w:tcW w:w="1247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 83 упр 7;</w:t>
            </w: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84 упр 10,</w:t>
            </w: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844" w:type="dxa"/>
            <w:gridSpan w:val="4"/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5741B2" w:rsidRPr="00E234D4" w:rsidTr="00010A62">
        <w:trPr>
          <w:gridAfter w:val="3"/>
          <w:wAfter w:w="37" w:type="dxa"/>
          <w:trHeight w:val="15"/>
        </w:trPr>
        <w:tc>
          <w:tcPr>
            <w:tcW w:w="40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6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Мы слушаем.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аудирования</w:t>
            </w:r>
          </w:p>
        </w:tc>
        <w:tc>
          <w:tcPr>
            <w:tcW w:w="1688" w:type="dxa"/>
            <w:gridSpan w:val="4"/>
            <w:hideMark/>
          </w:tcPr>
          <w:p w:rsidR="005741B2" w:rsidRPr="00E234D4" w:rsidRDefault="005741B2" w:rsidP="00C703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Überqueren, einbiegen in (Akk.), die Nahe, das Auskunftsbüro, Vorsicht! </w:t>
            </w:r>
          </w:p>
        </w:tc>
        <w:tc>
          <w:tcPr>
            <w:tcW w:w="1766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 в ситуации «Ориентировка в городе»</w:t>
            </w:r>
          </w:p>
        </w:tc>
        <w:tc>
          <w:tcPr>
            <w:tcW w:w="2767" w:type="dxa"/>
            <w:gridSpan w:val="5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58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86 упр 13, проект</w:t>
            </w:r>
          </w:p>
        </w:tc>
        <w:tc>
          <w:tcPr>
            <w:tcW w:w="1844" w:type="dxa"/>
            <w:gridSpan w:val="4"/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диктант по прослушанному тексту</w:t>
            </w:r>
          </w:p>
        </w:tc>
      </w:tr>
      <w:tr w:rsidR="005741B2" w:rsidRPr="00E234D4" w:rsidTr="00010A62">
        <w:trPr>
          <w:gridAfter w:val="2"/>
          <w:wAfter w:w="30" w:type="dxa"/>
          <w:trHeight w:val="15"/>
        </w:trPr>
        <w:tc>
          <w:tcPr>
            <w:tcW w:w="40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1B2" w:rsidRPr="00E234D4" w:rsidTr="00010A62">
        <w:trPr>
          <w:gridAfter w:val="2"/>
          <w:wAfter w:w="30" w:type="dxa"/>
          <w:trHeight w:val="15"/>
        </w:trPr>
        <w:tc>
          <w:tcPr>
            <w:tcW w:w="40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66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дает знание.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8" w:type="dxa"/>
            <w:gridSpan w:val="4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Das Steuer, sich bewegen, der Erfinder, tanken, das Fahrzeug, der Führer schein, verlaufen, verändern</w:t>
            </w:r>
          </w:p>
        </w:tc>
        <w:tc>
          <w:tcPr>
            <w:tcW w:w="1766" w:type="dxa"/>
            <w:gridSpan w:val="3"/>
            <w:hideMark/>
          </w:tcPr>
          <w:p w:rsidR="0060597D" w:rsidRPr="00E234D4" w:rsidRDefault="005741B2" w:rsidP="00323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Придаточные дополнительные </w:t>
            </w:r>
          </w:p>
          <w:p w:rsidR="005741B2" w:rsidRPr="00E234D4" w:rsidRDefault="0060597D" w:rsidP="00323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ожения, модальные глаголы, предлоги .</w:t>
            </w:r>
          </w:p>
        </w:tc>
        <w:tc>
          <w:tcPr>
            <w:tcW w:w="1671" w:type="dxa"/>
            <w:gridSpan w:val="3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Речевой эти- кет в ситуации </w:t>
            </w:r>
          </w:p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«Ориентировка в городе»</w:t>
            </w:r>
          </w:p>
        </w:tc>
        <w:tc>
          <w:tcPr>
            <w:tcW w:w="2769" w:type="dxa"/>
            <w:gridSpan w:val="5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55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91 упр 6, слова.</w:t>
            </w:r>
          </w:p>
        </w:tc>
        <w:tc>
          <w:tcPr>
            <w:tcW w:w="1843" w:type="dxa"/>
            <w:gridSpan w:val="4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к прочитанному</w:t>
            </w:r>
          </w:p>
        </w:tc>
      </w:tr>
      <w:tr w:rsidR="005741B2" w:rsidRPr="00E234D4" w:rsidTr="00010A62">
        <w:trPr>
          <w:gridAfter w:val="2"/>
          <w:wAfter w:w="30" w:type="dxa"/>
          <w:trHeight w:val="15"/>
        </w:trPr>
        <w:tc>
          <w:tcPr>
            <w:tcW w:w="40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66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:rsidR="005741B2" w:rsidRPr="00E234D4" w:rsidRDefault="00010A6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грамматических навыков 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Грамма- тико- ориен- тирован- ные уроки.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688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</w:t>
            </w:r>
          </w:p>
        </w:tc>
        <w:tc>
          <w:tcPr>
            <w:tcW w:w="1766" w:type="dxa"/>
            <w:gridSpan w:val="3"/>
            <w:hideMark/>
          </w:tcPr>
          <w:p w:rsidR="005741B2" w:rsidRPr="00E234D4" w:rsidRDefault="0060597D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ния,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глаголы с man, типы немецких глаголов</w:t>
            </w:r>
          </w:p>
        </w:tc>
        <w:tc>
          <w:tcPr>
            <w:tcW w:w="1671" w:type="dxa"/>
            <w:gridSpan w:val="3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5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55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правило, карточки.</w:t>
            </w:r>
          </w:p>
        </w:tc>
        <w:tc>
          <w:tcPr>
            <w:tcW w:w="1843" w:type="dxa"/>
            <w:gridSpan w:val="4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 граммати- ческие карточки «Ubersetzt ins Russische» на объяснение порядка слов в придаточном предложении</w:t>
            </w:r>
          </w:p>
        </w:tc>
      </w:tr>
      <w:tr w:rsidR="005741B2" w:rsidRPr="00E234D4" w:rsidTr="00010A62">
        <w:trPr>
          <w:gridAfter w:val="2"/>
          <w:wAfter w:w="30" w:type="dxa"/>
          <w:trHeight w:val="15"/>
        </w:trPr>
        <w:tc>
          <w:tcPr>
            <w:tcW w:w="401" w:type="dxa"/>
            <w:gridSpan w:val="2"/>
            <w:vMerge w:val="restart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665" w:type="dxa"/>
            <w:gridSpan w:val="3"/>
            <w:vMerge w:val="restart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Грамматика. Модальные глаголы. 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 w:val="restart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Merge w:val="restart"/>
            <w:hideMark/>
          </w:tcPr>
          <w:p w:rsidR="005741B2" w:rsidRPr="00E234D4" w:rsidRDefault="00010A6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 ориентированные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уроки.</w:t>
            </w:r>
          </w:p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688" w:type="dxa"/>
            <w:gridSpan w:val="4"/>
            <w:vMerge w:val="restart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Лексика по теме транспорт и </w:t>
            </w:r>
          </w:p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766" w:type="dxa"/>
            <w:gridSpan w:val="3"/>
            <w:vMerge w:val="restart"/>
            <w:hideMark/>
          </w:tcPr>
          <w:p w:rsidR="005741B2" w:rsidRPr="00E234D4" w:rsidRDefault="00422069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дополнительн.предложе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ния,</w:t>
            </w:r>
          </w:p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модальные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глаголы с man, типы немецких глаголов</w:t>
            </w:r>
          </w:p>
        </w:tc>
        <w:tc>
          <w:tcPr>
            <w:tcW w:w="1671" w:type="dxa"/>
            <w:gridSpan w:val="3"/>
            <w:vMerge w:val="restart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Речевой эти- кет в ситуации </w:t>
            </w:r>
          </w:p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«Ориентировка в городе»</w:t>
            </w:r>
          </w:p>
        </w:tc>
        <w:tc>
          <w:tcPr>
            <w:tcW w:w="2769" w:type="dxa"/>
            <w:gridSpan w:val="5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5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1B2" w:rsidRPr="00E234D4" w:rsidTr="00010A62">
        <w:trPr>
          <w:gridAfter w:val="2"/>
          <w:wAfter w:w="30" w:type="dxa"/>
          <w:trHeight w:val="15"/>
        </w:trPr>
        <w:tc>
          <w:tcPr>
            <w:tcW w:w="401" w:type="dxa"/>
            <w:gridSpan w:val="2"/>
            <w:vMerge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Merge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vMerge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Merge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Merge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5"/>
            <w:tcBorders>
              <w:top w:val="nil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Осознают роль языка и речи в жизни людей; выражают свои эмоции по поводу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55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 99 упр 17, слова, правило.</w:t>
            </w:r>
          </w:p>
        </w:tc>
        <w:tc>
          <w:tcPr>
            <w:tcW w:w="1843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1B2" w:rsidRPr="00E234D4" w:rsidTr="00010A62">
        <w:trPr>
          <w:gridAfter w:val="2"/>
          <w:wAfter w:w="30" w:type="dxa"/>
          <w:trHeight w:val="15"/>
        </w:trPr>
        <w:tc>
          <w:tcPr>
            <w:tcW w:w="40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166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развития устной речи, </w:t>
            </w:r>
            <w:r w:rsidR="00010A6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расспрос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</w:t>
            </w:r>
          </w:p>
        </w:tc>
        <w:tc>
          <w:tcPr>
            <w:tcW w:w="1688" w:type="dxa"/>
            <w:gridSpan w:val="4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по теме транспорт и </w:t>
            </w:r>
          </w:p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766" w:type="dxa"/>
            <w:gridSpan w:val="3"/>
            <w:hideMark/>
          </w:tcPr>
          <w:p w:rsidR="005741B2" w:rsidRPr="00E234D4" w:rsidRDefault="005741B2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Отделяемые приставки у глаголов einsteigen, aussteigen, einbiegen, предлоги с Dativ и Akk</w:t>
            </w:r>
          </w:p>
        </w:tc>
        <w:tc>
          <w:tcPr>
            <w:tcW w:w="1671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Речевой </w:t>
            </w:r>
            <w:r w:rsidR="00010A6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ситуации «Ориентировка в городе»</w:t>
            </w:r>
          </w:p>
        </w:tc>
        <w:tc>
          <w:tcPr>
            <w:tcW w:w="2769" w:type="dxa"/>
            <w:gridSpan w:val="5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55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104 упр 8, слова, правила.</w:t>
            </w:r>
          </w:p>
        </w:tc>
        <w:tc>
          <w:tcPr>
            <w:tcW w:w="1843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1B2" w:rsidRPr="00E234D4" w:rsidTr="00010A62">
        <w:trPr>
          <w:gridAfter w:val="2"/>
          <w:wAfter w:w="30" w:type="dxa"/>
          <w:trHeight w:val="15"/>
        </w:trPr>
        <w:tc>
          <w:tcPr>
            <w:tcW w:w="401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66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и умеем.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обобщения, повторения, закрепления. </w:t>
            </w:r>
          </w:p>
        </w:tc>
        <w:tc>
          <w:tcPr>
            <w:tcW w:w="1688" w:type="dxa"/>
            <w:gridSpan w:val="4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по теме транспорт и </w:t>
            </w:r>
          </w:p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766" w:type="dxa"/>
            <w:gridSpan w:val="3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71" w:type="dxa"/>
            <w:gridSpan w:val="3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5"/>
            <w:tcBorders>
              <w:right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55" w:type="dxa"/>
            <w:gridSpan w:val="5"/>
            <w:tcBorders>
              <w:left w:val="single" w:sz="4" w:space="0" w:color="auto"/>
            </w:tcBorders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105 упр 1, слова, правила</w:t>
            </w:r>
          </w:p>
        </w:tc>
        <w:tc>
          <w:tcPr>
            <w:tcW w:w="1843" w:type="dxa"/>
            <w:gridSpan w:val="4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Лексико-граммати-ческие карточки с целью выявления уровня усвоения пройденного грамматического материала</w:t>
            </w:r>
          </w:p>
        </w:tc>
      </w:tr>
      <w:tr w:rsidR="005741B2" w:rsidRPr="00E234D4" w:rsidTr="00010A62">
        <w:trPr>
          <w:gridAfter w:val="2"/>
          <w:wAfter w:w="30" w:type="dxa"/>
          <w:trHeight w:val="15"/>
        </w:trPr>
        <w:tc>
          <w:tcPr>
            <w:tcW w:w="401" w:type="dxa"/>
            <w:gridSpan w:val="2"/>
            <w:hideMark/>
          </w:tcPr>
          <w:p w:rsidR="005741B2" w:rsidRPr="00E234D4" w:rsidRDefault="005741B2" w:rsidP="00A156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«Жизнь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современном городе» ( №3)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полученных знаний и умений. </w:t>
            </w:r>
          </w:p>
        </w:tc>
        <w:tc>
          <w:tcPr>
            <w:tcW w:w="1688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1766" w:type="dxa"/>
            <w:gridSpan w:val="3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71" w:type="dxa"/>
            <w:gridSpan w:val="3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5"/>
            <w:tcBorders>
              <w:right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Ориентируются на ценности учебной деятельности, на наличие познавательных интересов и учебных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мотивов; проявляют интерес к учебной деятельности.</w:t>
            </w:r>
          </w:p>
        </w:tc>
        <w:tc>
          <w:tcPr>
            <w:tcW w:w="1255" w:type="dxa"/>
            <w:gridSpan w:val="5"/>
            <w:tcBorders>
              <w:left w:val="single" w:sz="4" w:space="0" w:color="auto"/>
            </w:tcBorders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Слова, правила, тема.</w:t>
            </w:r>
          </w:p>
        </w:tc>
        <w:tc>
          <w:tcPr>
            <w:tcW w:w="1843" w:type="dxa"/>
            <w:gridSpan w:val="4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по теме «Как ориентироваться в современном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городе?»</w:t>
            </w:r>
          </w:p>
        </w:tc>
      </w:tr>
      <w:tr w:rsidR="005741B2" w:rsidRPr="00E234D4" w:rsidTr="00010A62">
        <w:trPr>
          <w:gridAfter w:val="2"/>
          <w:wAfter w:w="30" w:type="dxa"/>
          <w:trHeight w:val="15"/>
        </w:trPr>
        <w:tc>
          <w:tcPr>
            <w:tcW w:w="401" w:type="dxa"/>
            <w:gridSpan w:val="2"/>
            <w:hideMark/>
          </w:tcPr>
          <w:p w:rsidR="005741B2" w:rsidRPr="00E234D4" w:rsidRDefault="005741B2" w:rsidP="00A156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66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немецкий – знакомиться со страной и людьми.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88" w:type="dxa"/>
            <w:gridSpan w:val="4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1766" w:type="dxa"/>
            <w:gridSpan w:val="3"/>
            <w:hideMark/>
          </w:tcPr>
          <w:p w:rsidR="005741B2" w:rsidRPr="00E234D4" w:rsidRDefault="005741B2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71" w:type="dxa"/>
            <w:gridSpan w:val="3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Популярные виды транспорта в Германии. Необычные улицы Германии.</w:t>
            </w:r>
          </w:p>
        </w:tc>
        <w:tc>
          <w:tcPr>
            <w:tcW w:w="2769" w:type="dxa"/>
            <w:gridSpan w:val="5"/>
            <w:tcBorders>
              <w:right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55" w:type="dxa"/>
            <w:gridSpan w:val="5"/>
            <w:tcBorders>
              <w:left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843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1B2" w:rsidRPr="00E234D4" w:rsidTr="00010A62">
        <w:trPr>
          <w:gridAfter w:val="3"/>
          <w:wAfter w:w="37" w:type="dxa"/>
          <w:trHeight w:val="20"/>
        </w:trPr>
        <w:tc>
          <w:tcPr>
            <w:tcW w:w="686" w:type="dxa"/>
            <w:gridSpan w:val="4"/>
            <w:shd w:val="clear" w:color="auto" w:fill="BFBFBF" w:themeFill="background1" w:themeFillShade="BF"/>
          </w:tcPr>
          <w:p w:rsidR="005741B2" w:rsidRPr="00E234D4" w:rsidRDefault="005741B2" w:rsidP="0052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7" w:type="dxa"/>
            <w:gridSpan w:val="29"/>
            <w:shd w:val="clear" w:color="auto" w:fill="BFBFBF" w:themeFill="background1" w:themeFillShade="BF"/>
            <w:hideMark/>
          </w:tcPr>
          <w:p w:rsidR="005741B2" w:rsidRPr="00E234D4" w:rsidRDefault="005741B2" w:rsidP="00605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60597D" w:rsidRPr="00E2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деревне тоже есть что-то интересное</w:t>
            </w:r>
            <w:r w:rsidRPr="00E2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12 часов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7df14fef2682beb1f1e8ae5c0ddecf6a25256bc7"/>
            <w:bookmarkStart w:id="5" w:name="3"/>
            <w:bookmarkEnd w:id="4"/>
            <w:bookmarkEnd w:id="5"/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теме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Das Dorf, das Vieh, das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Schwein, das Pferd, die Kuh, die Ziege, das </w:t>
            </w:r>
            <w:r w:rsidR="00422069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Geflügel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das Schaf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116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114-115 прект;</w:t>
            </w: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476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к/ч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A156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46-47.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Мы читаем и получаем информацию.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hideMark/>
          </w:tcPr>
          <w:p w:rsidR="005741B2" w:rsidRPr="00E234D4" w:rsidRDefault="005741B2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материала, первичное закрепление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r w:rsidR="00422069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Gans, das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Huhn, das Getreide, </w:t>
            </w:r>
            <w:r w:rsidR="00422069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das Korn. der Boden, mähen, dre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schen</w:t>
            </w:r>
            <w:r w:rsidR="00422069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 jäten, pflügen säen, melken, füttern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идиоматическими выражениями</w:t>
            </w: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116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119 упр 4в, рисунок, слова</w:t>
            </w:r>
          </w:p>
        </w:tc>
        <w:tc>
          <w:tcPr>
            <w:tcW w:w="1476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48.-4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Будущеевремя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216" w:type="dxa"/>
            <w:hideMark/>
          </w:tcPr>
          <w:p w:rsidR="005741B2" w:rsidRPr="00E234D4" w:rsidRDefault="005741B2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</w:p>
          <w:p w:rsidR="005741B2" w:rsidRPr="00E234D4" w:rsidRDefault="005741B2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116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Der Pflug, die</w:t>
            </w:r>
            <w:r w:rsidR="00422069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Sämaschine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der Traktor, der </w:t>
            </w:r>
            <w:r w:rsidR="00422069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Mähdrescher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das Gerat, der Stall, das Stroh, das Heu,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loten, verteilen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 будущего времени в немецком языке.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</w:p>
          <w:p w:rsidR="005741B2" w:rsidRPr="00E234D4" w:rsidRDefault="005741B2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немецкими</w:t>
            </w:r>
          </w:p>
          <w:p w:rsidR="005741B2" w:rsidRPr="00E234D4" w:rsidRDefault="005741B2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пословицами, поговорками, фразеологизмами.</w:t>
            </w: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116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124 упр 6, карточки</w:t>
            </w:r>
          </w:p>
        </w:tc>
        <w:tc>
          <w:tcPr>
            <w:tcW w:w="1476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диктант, выполнение письменных работ.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придаточные предложения причины.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hideMark/>
          </w:tcPr>
          <w:p w:rsidR="005741B2" w:rsidRPr="00E234D4" w:rsidRDefault="005741B2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</w:p>
          <w:p w:rsidR="005741B2" w:rsidRPr="00E234D4" w:rsidRDefault="005741B2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11612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</w:t>
            </w:r>
          </w:p>
          <w:p w:rsidR="005741B2" w:rsidRPr="00E234D4" w:rsidRDefault="005741B2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предложения причины.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жизни в немецкой деревне вчера и сегодня</w:t>
            </w: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116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карточки, правило.</w:t>
            </w:r>
          </w:p>
        </w:tc>
        <w:tc>
          <w:tcPr>
            <w:tcW w:w="1476" w:type="dxa"/>
            <w:gridSpan w:val="2"/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диктант, выполнение письменных работ.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повторения, закрепления.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B76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лексику 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жизни подростков в деревне и их помощи взрослым</w:t>
            </w: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116" w:type="dxa"/>
            <w:gridSpan w:val="4"/>
            <w:hideMark/>
          </w:tcPr>
          <w:p w:rsidR="005741B2" w:rsidRPr="00E234D4" w:rsidRDefault="005741B2" w:rsidP="00FE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 128 упр </w:t>
            </w:r>
            <w:r w:rsidR="00FE550C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6" w:name="_GoBack"/>
            <w:bookmarkEnd w:id="6"/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</w:t>
            </w:r>
          </w:p>
        </w:tc>
        <w:tc>
          <w:tcPr>
            <w:tcW w:w="1476" w:type="dxa"/>
            <w:gridSpan w:val="2"/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постав ленные вопросы по прочитанному.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Мы слушаем.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аудирования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лексику 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особенностях ведения Сельского хозяйства в Германии</w:t>
            </w: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116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Рисунок, тема</w:t>
            </w:r>
          </w:p>
        </w:tc>
        <w:tc>
          <w:tcPr>
            <w:tcW w:w="1476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навыков аудирования.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Мы хорошо поработали.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лексику 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116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132 упр 1, слова, тема, правила.</w:t>
            </w:r>
          </w:p>
        </w:tc>
        <w:tc>
          <w:tcPr>
            <w:tcW w:w="1476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B76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5741B2" w:rsidRPr="00E234D4" w:rsidRDefault="005741B2" w:rsidP="00B76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«В деревне» (№5)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</w:p>
          <w:p w:rsidR="005741B2" w:rsidRPr="00E234D4" w:rsidRDefault="005741B2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полученных знаний и умений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 кий материал.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личности; понимают значение знаний для человека и принимают его.</w:t>
            </w:r>
          </w:p>
        </w:tc>
        <w:tc>
          <w:tcPr>
            <w:tcW w:w="1116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 135 упр 12, слова, правила.</w:t>
            </w:r>
          </w:p>
        </w:tc>
        <w:tc>
          <w:tcPr>
            <w:tcW w:w="1476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«В деревне»</w:t>
            </w:r>
          </w:p>
        </w:tc>
      </w:tr>
      <w:tr w:rsidR="0022511A" w:rsidRPr="00E234D4" w:rsidTr="00010A62">
        <w:trPr>
          <w:gridAfter w:val="3"/>
          <w:wAfter w:w="37" w:type="dxa"/>
          <w:trHeight w:val="52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54. 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немецкий – знакомиться со страной и людьми.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 кий материал.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современных деревнях Германии.</w:t>
            </w: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116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стр 135-137 упр 13, слова, тема.</w:t>
            </w:r>
          </w:p>
        </w:tc>
        <w:tc>
          <w:tcPr>
            <w:tcW w:w="1476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5741B2" w:rsidRPr="00E234D4" w:rsidTr="00010A62">
        <w:trPr>
          <w:gridAfter w:val="3"/>
          <w:wAfter w:w="37" w:type="dxa"/>
          <w:trHeight w:val="52"/>
        </w:trPr>
        <w:tc>
          <w:tcPr>
            <w:tcW w:w="686" w:type="dxa"/>
            <w:gridSpan w:val="4"/>
            <w:shd w:val="clear" w:color="auto" w:fill="BFBFBF" w:themeFill="background1" w:themeFillShade="BF"/>
          </w:tcPr>
          <w:p w:rsidR="005741B2" w:rsidRPr="00E234D4" w:rsidRDefault="005741B2" w:rsidP="000F1BC5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7" w:type="dxa"/>
            <w:gridSpan w:val="29"/>
            <w:shd w:val="clear" w:color="auto" w:fill="BFBFBF" w:themeFill="background1" w:themeFillShade="BF"/>
            <w:hideMark/>
          </w:tcPr>
          <w:p w:rsidR="00010A62" w:rsidRPr="00E234D4" w:rsidRDefault="005741B2" w:rsidP="000F1BC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D4">
              <w:rPr>
                <w:rFonts w:ascii="Times New Roman" w:hAnsi="Times New Roman" w:cs="Times New Roman"/>
                <w:b/>
                <w:sz w:val="24"/>
                <w:szCs w:val="24"/>
              </w:rPr>
              <w:t>Наша планета в опасности</w:t>
            </w:r>
          </w:p>
          <w:p w:rsidR="005741B2" w:rsidRPr="00E234D4" w:rsidRDefault="00743EEA" w:rsidP="00010A62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5741B2" w:rsidRPr="00E234D4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  <w:p w:rsidR="005741B2" w:rsidRPr="00E234D4" w:rsidRDefault="005741B2" w:rsidP="000F1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11A" w:rsidRPr="00E234D4" w:rsidTr="00010A62">
        <w:trPr>
          <w:gridAfter w:val="3"/>
          <w:wAfter w:w="37" w:type="dxa"/>
          <w:trHeight w:val="56"/>
        </w:trPr>
        <w:tc>
          <w:tcPr>
            <w:tcW w:w="415" w:type="dxa"/>
            <w:gridSpan w:val="3"/>
            <w:hideMark/>
          </w:tcPr>
          <w:p w:rsidR="005741B2" w:rsidRPr="00E234D4" w:rsidRDefault="005741B2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</w:t>
            </w:r>
          </w:p>
          <w:p w:rsidR="005741B2" w:rsidRPr="00E234D4" w:rsidRDefault="005741B2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Мы читаем и получаем информацию.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теме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Der Sauer-</w:t>
            </w:r>
          </w:p>
          <w:p w:rsidR="005741B2" w:rsidRPr="00E234D4" w:rsidRDefault="005741B2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regen, die</w:t>
            </w:r>
          </w:p>
          <w:p w:rsidR="005741B2" w:rsidRPr="00E234D4" w:rsidRDefault="00422069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Luftverschmutzung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die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Zerstörung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derStaff,</w:t>
            </w:r>
          </w:p>
          <w:p w:rsidR="005741B2" w:rsidRPr="00E234D4" w:rsidRDefault="00422069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schädlich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5741B2" w:rsidRPr="00E234D4" w:rsidRDefault="005741B2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Lunge,</w:t>
            </w:r>
          </w:p>
          <w:p w:rsidR="005741B2" w:rsidRPr="00E234D4" w:rsidRDefault="005741B2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das Grundwasser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Придаточныепредложения причины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116" w:type="dxa"/>
            <w:gridSpan w:val="4"/>
            <w:hideMark/>
          </w:tcPr>
          <w:p w:rsidR="005741B2" w:rsidRPr="00E234D4" w:rsidRDefault="005741B2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141-142      упр 3с, слова</w:t>
            </w:r>
          </w:p>
        </w:tc>
        <w:tc>
          <w:tcPr>
            <w:tcW w:w="1476" w:type="dxa"/>
            <w:gridSpan w:val="2"/>
            <w:hideMark/>
          </w:tcPr>
          <w:p w:rsidR="005741B2" w:rsidRPr="00E234D4" w:rsidRDefault="005741B2" w:rsidP="005741B2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в </w:t>
            </w:r>
            <w:r w:rsidRPr="00E23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Point</w:t>
            </w:r>
          </w:p>
        </w:tc>
      </w:tr>
      <w:tr w:rsidR="0022511A" w:rsidRPr="00E234D4" w:rsidTr="00010A62">
        <w:trPr>
          <w:gridAfter w:val="3"/>
          <w:wAfter w:w="37" w:type="dxa"/>
          <w:trHeight w:val="33"/>
        </w:trPr>
        <w:tc>
          <w:tcPr>
            <w:tcW w:w="415" w:type="dxa"/>
            <w:gridSpan w:val="3"/>
            <w:hideMark/>
          </w:tcPr>
          <w:p w:rsidR="005741B2" w:rsidRPr="00E234D4" w:rsidRDefault="005741B2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воды.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Инфор-мацион-но обучающий урок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Natur, in Gefahr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sein, be-drohen, das Abgas, atmen, giftig, aus-sterben der Unfall, das der Abfall, das Ozon, das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Ozonloch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Спряжение возвратных глаголов.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116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проект.</w:t>
            </w:r>
          </w:p>
        </w:tc>
        <w:tc>
          <w:tcPr>
            <w:tcW w:w="1476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22511A" w:rsidRPr="00E234D4" w:rsidTr="00010A62">
        <w:trPr>
          <w:gridAfter w:val="3"/>
          <w:wAfter w:w="37" w:type="dxa"/>
          <w:trHeight w:val="52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3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воздуха.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устной монологической речи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Sichurn (Akk.) </w:t>
            </w:r>
            <w:r w:rsidR="00422069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kümmern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derBecher, dieAlufolie, dieDose, dieBuchse</w:t>
            </w:r>
          </w:p>
        </w:tc>
        <w:tc>
          <w:tcPr>
            <w:tcW w:w="1758" w:type="dxa"/>
            <w:gridSpan w:val="2"/>
            <w:hideMark/>
          </w:tcPr>
          <w:p w:rsidR="00422069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 употребление</w:t>
            </w:r>
            <w:r w:rsidR="00422069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ридаточных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причины.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Видеоматериалы «Экология и акции немецких детей в защиту природы»</w:t>
            </w: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116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проект</w:t>
            </w:r>
          </w:p>
        </w:tc>
        <w:tc>
          <w:tcPr>
            <w:tcW w:w="1476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22511A" w:rsidRPr="00E234D4" w:rsidTr="00010A62">
        <w:trPr>
          <w:gridAfter w:val="3"/>
          <w:wAfter w:w="37" w:type="dxa"/>
          <w:trHeight w:val="46"/>
        </w:trPr>
        <w:tc>
          <w:tcPr>
            <w:tcW w:w="415" w:type="dxa"/>
            <w:gridSpan w:val="3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660" w:type="dxa"/>
            <w:gridSpan w:val="3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Ресайклинг.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hideMark/>
          </w:tcPr>
          <w:p w:rsidR="005741B2" w:rsidRPr="00E234D4" w:rsidRDefault="005741B2" w:rsidP="00804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закрепления лексики </w:t>
            </w:r>
          </w:p>
        </w:tc>
        <w:tc>
          <w:tcPr>
            <w:tcW w:w="1696" w:type="dxa"/>
            <w:gridSpan w:val="5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возвратных глаголов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tcBorders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116" w:type="dxa"/>
            <w:gridSpan w:val="4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148 проект.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Лексико-граммати-ческие карточки. Возвратные глаголы. Придаточные предложения причины.</w:t>
            </w:r>
          </w:p>
        </w:tc>
      </w:tr>
      <w:tr w:rsidR="0022511A" w:rsidRPr="00E234D4" w:rsidTr="00010A62">
        <w:trPr>
          <w:gridAfter w:val="3"/>
          <w:wAfter w:w="37" w:type="dxa"/>
          <w:trHeight w:val="6"/>
        </w:trPr>
        <w:tc>
          <w:tcPr>
            <w:tcW w:w="415" w:type="dxa"/>
            <w:gridSpan w:val="3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5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hideMark/>
          </w:tcPr>
          <w:p w:rsidR="005741B2" w:rsidRPr="00E234D4" w:rsidRDefault="005741B2" w:rsidP="00804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</w:tcBorders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  <w:hideMark/>
          </w:tcPr>
          <w:p w:rsidR="005741B2" w:rsidRPr="00E234D4" w:rsidRDefault="00422069" w:rsidP="0060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Тренировать </w:t>
            </w:r>
            <w:r w:rsidR="0060597D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</w:t>
            </w:r>
            <w:r w:rsidR="0060597D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иприд предложений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tcBorders>
              <w:top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149 упр 3, слова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</w:tr>
      <w:tr w:rsidR="0022511A" w:rsidRPr="00E234D4" w:rsidTr="00010A62">
        <w:trPr>
          <w:gridAfter w:val="3"/>
          <w:wAfter w:w="37" w:type="dxa"/>
          <w:trHeight w:val="14"/>
        </w:trPr>
        <w:tc>
          <w:tcPr>
            <w:tcW w:w="415" w:type="dxa"/>
            <w:gridSpan w:val="3"/>
            <w:hideMark/>
          </w:tcPr>
          <w:p w:rsidR="005741B2" w:rsidRPr="00E234D4" w:rsidRDefault="005741B2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6</w:t>
            </w:r>
          </w:p>
          <w:p w:rsidR="005741B2" w:rsidRPr="00E234D4" w:rsidRDefault="005741B2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грамматику.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hideMark/>
          </w:tcPr>
          <w:p w:rsidR="005741B2" w:rsidRPr="00E234D4" w:rsidRDefault="005741B2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Грамма-</w:t>
            </w:r>
          </w:p>
          <w:p w:rsidR="005741B2" w:rsidRPr="00E234D4" w:rsidRDefault="005741B2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тико-</w:t>
            </w:r>
          </w:p>
          <w:p w:rsidR="005741B2" w:rsidRPr="00E234D4" w:rsidRDefault="005741B2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ориен-</w:t>
            </w:r>
          </w:p>
          <w:p w:rsidR="005741B2" w:rsidRPr="00E234D4" w:rsidRDefault="005741B2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тиро-</w:t>
            </w:r>
          </w:p>
          <w:p w:rsidR="005741B2" w:rsidRPr="00E234D4" w:rsidRDefault="005741B2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  <w:p w:rsidR="005741B2" w:rsidRPr="00E234D4" w:rsidRDefault="005741B2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Infinitiv czu,</w:t>
            </w:r>
          </w:p>
          <w:p w:rsidR="005741B2" w:rsidRPr="00E234D4" w:rsidRDefault="005741B2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Um...ZU +</w:t>
            </w:r>
          </w:p>
          <w:p w:rsidR="005741B2" w:rsidRPr="00E234D4" w:rsidRDefault="005741B2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Infinitiv.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дополнительные предложения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116" w:type="dxa"/>
            <w:gridSpan w:val="4"/>
            <w:hideMark/>
          </w:tcPr>
          <w:p w:rsidR="005741B2" w:rsidRPr="00E234D4" w:rsidRDefault="005741B2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Правило, карточки.</w:t>
            </w:r>
          </w:p>
        </w:tc>
        <w:tc>
          <w:tcPr>
            <w:tcW w:w="1476" w:type="dxa"/>
            <w:gridSpan w:val="2"/>
            <w:hideMark/>
          </w:tcPr>
          <w:p w:rsidR="005741B2" w:rsidRPr="00E234D4" w:rsidRDefault="005741B2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62-6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7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обученияустной речи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(моно лог, диалог)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Was du nicht sagst! 1st denn so was </w:t>
            </w:r>
            <w:r w:rsidR="00422069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möglich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! </w:t>
            </w:r>
            <w:r w:rsidR="00422069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Wirk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lich!</w:t>
            </w:r>
          </w:p>
        </w:tc>
        <w:tc>
          <w:tcPr>
            <w:tcW w:w="1758" w:type="dxa"/>
            <w:gridSpan w:val="2"/>
            <w:hideMark/>
          </w:tcPr>
          <w:p w:rsidR="0060597D" w:rsidRPr="00E234D4" w:rsidRDefault="005741B2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Придаточные условные предложения, </w:t>
            </w:r>
          </w:p>
          <w:p w:rsidR="005741B2" w:rsidRPr="00E234D4" w:rsidRDefault="005741B2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причины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изученный лексико-грамматический материал при решении различных коммуникативных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116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 155 упр 5</w:t>
            </w: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157 упр 9</w:t>
            </w: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1476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Составить краткий диалог по опорам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116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в </w:t>
            </w:r>
            <w:r w:rsidRPr="00E23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Point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8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Мы слушаем.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навыков аудирования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422069" w:rsidP="00F244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toten, die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Nahrungskette,</w:t>
            </w:r>
          </w:p>
          <w:p w:rsidR="005741B2" w:rsidRPr="00E234D4" w:rsidRDefault="005741B2" w:rsidP="00F244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durcheinander, aufpassen,</w:t>
            </w:r>
          </w:p>
          <w:p w:rsidR="005741B2" w:rsidRPr="00E234D4" w:rsidRDefault="005741B2" w:rsidP="00F244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eine </w:t>
            </w:r>
            <w:r w:rsidR="00422069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Hülle</w:t>
            </w:r>
          </w:p>
          <w:p w:rsidR="005741B2" w:rsidRPr="00E234D4" w:rsidRDefault="00422069" w:rsidP="00F244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aus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unsichtbaren</w:t>
            </w:r>
          </w:p>
          <w:p w:rsidR="005741B2" w:rsidRPr="00E234D4" w:rsidRDefault="005741B2" w:rsidP="00F244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Gasen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116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тема.</w:t>
            </w:r>
          </w:p>
        </w:tc>
        <w:tc>
          <w:tcPr>
            <w:tcW w:w="1476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на проверку понимания прослушан ного</w:t>
            </w:r>
          </w:p>
        </w:tc>
      </w:tr>
      <w:tr w:rsidR="0022511A" w:rsidRPr="00E234D4" w:rsidTr="00010A62">
        <w:trPr>
          <w:gridAfter w:val="3"/>
          <w:wAfter w:w="37" w:type="dxa"/>
          <w:trHeight w:val="40"/>
        </w:trPr>
        <w:tc>
          <w:tcPr>
            <w:tcW w:w="415" w:type="dxa"/>
            <w:gridSpan w:val="3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1660" w:type="dxa"/>
            <w:gridSpan w:val="3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9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по теме «Природа и мы».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обобще- ния, повторения, закрепления</w:t>
            </w:r>
          </w:p>
        </w:tc>
        <w:tc>
          <w:tcPr>
            <w:tcW w:w="1696" w:type="dxa"/>
            <w:gridSpan w:val="5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Системати- зацияграм- матических знании о структуре немецкого предложения.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tcBorders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116" w:type="dxa"/>
            <w:gridSpan w:val="4"/>
            <w:tcBorders>
              <w:bottom w:val="single" w:sz="4" w:space="0" w:color="auto"/>
            </w:tcBorders>
            <w:hideMark/>
          </w:tcPr>
          <w:p w:rsidR="005741B2" w:rsidRPr="00E234D4" w:rsidRDefault="005741B2" w:rsidP="00F24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161 упр 5,</w:t>
            </w:r>
          </w:p>
          <w:p w:rsidR="005741B2" w:rsidRPr="00E234D4" w:rsidRDefault="005741B2" w:rsidP="00F24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163 упр 13, слова, правила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в </w:t>
            </w:r>
            <w:r w:rsidRPr="00E23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</w:tr>
      <w:tr w:rsidR="0022511A" w:rsidRPr="00E234D4" w:rsidTr="00010A62">
        <w:trPr>
          <w:gridAfter w:val="3"/>
          <w:wAfter w:w="37" w:type="dxa"/>
          <w:trHeight w:val="7"/>
        </w:trPr>
        <w:tc>
          <w:tcPr>
            <w:tcW w:w="415" w:type="dxa"/>
            <w:gridSpan w:val="3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10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«Экология и мы» ( № 6).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 ля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</w:tcBorders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tcBorders>
              <w:top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hideMark/>
          </w:tcPr>
          <w:p w:rsidR="005741B2" w:rsidRPr="00E234D4" w:rsidRDefault="005741B2" w:rsidP="00F24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«Мы заботимся о нашей планете Земля!»</w:t>
            </w:r>
          </w:p>
        </w:tc>
      </w:tr>
      <w:tr w:rsidR="0022511A" w:rsidRPr="00E234D4" w:rsidTr="00010A62">
        <w:trPr>
          <w:gridAfter w:val="3"/>
          <w:wAfter w:w="37" w:type="dxa"/>
          <w:trHeight w:val="251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11</w:t>
            </w:r>
          </w:p>
          <w:p w:rsidR="005741B2" w:rsidRPr="00E234D4" w:rsidRDefault="00010A6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немецкий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-знакомиться 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 страной и людьми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как жители Германии сортируют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отходы</w:t>
            </w: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Осознают роль языка и речи в жизни людей; выражают свои эмоции по поводу услышанного; примеряют на себя роль социально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116" w:type="dxa"/>
            <w:gridSpan w:val="4"/>
            <w:hideMark/>
          </w:tcPr>
          <w:p w:rsidR="005741B2" w:rsidRPr="00E234D4" w:rsidRDefault="005741B2" w:rsidP="005741B2">
            <w:pPr>
              <w:tabs>
                <w:tab w:val="left" w:pos="8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в </w:t>
            </w:r>
            <w:r w:rsidRPr="00E23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</w:tr>
      <w:tr w:rsidR="0022511A" w:rsidRPr="00E234D4" w:rsidTr="00010A62">
        <w:trPr>
          <w:gridAfter w:val="3"/>
          <w:wAfter w:w="37" w:type="dxa"/>
          <w:trHeight w:val="85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12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E2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E2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116" w:type="dxa"/>
            <w:gridSpan w:val="4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1B2" w:rsidRPr="00E234D4" w:rsidTr="00FF3B96">
        <w:trPr>
          <w:gridAfter w:val="3"/>
          <w:wAfter w:w="37" w:type="dxa"/>
          <w:trHeight w:val="2"/>
        </w:trPr>
        <w:tc>
          <w:tcPr>
            <w:tcW w:w="15663" w:type="dxa"/>
            <w:gridSpan w:val="33"/>
            <w:shd w:val="clear" w:color="auto" w:fill="BFBFBF" w:themeFill="background1" w:themeFillShade="BF"/>
            <w:hideMark/>
          </w:tcPr>
          <w:p w:rsidR="005741B2" w:rsidRPr="00E234D4" w:rsidRDefault="005741B2" w:rsidP="0057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D4">
              <w:rPr>
                <w:rFonts w:ascii="Times New Roman" w:hAnsi="Times New Roman" w:cs="Times New Roman"/>
                <w:b/>
                <w:sz w:val="24"/>
                <w:szCs w:val="24"/>
              </w:rPr>
              <w:t>В здоровом теле - здоровый дух</w:t>
            </w:r>
            <w:r w:rsidR="00743EEA" w:rsidRPr="00E23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-16 уроков</w:t>
            </w:r>
          </w:p>
          <w:p w:rsidR="00743EEA" w:rsidRPr="00E234D4" w:rsidRDefault="00743EEA" w:rsidP="0057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Мы читаем и собираем информацию.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422069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Sportart, die Bewegung, sich bewe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gen,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trainieren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zielbewusst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der Sport-freund, die Medaille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причины для ответа на вопрос «Почему они занимаются спортом?»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виды спорта в Германии.</w:t>
            </w: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324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Рис</w:t>
            </w: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173 упр 14</w:t>
            </w:r>
          </w:p>
        </w:tc>
        <w:tc>
          <w:tcPr>
            <w:tcW w:w="1268" w:type="dxa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с/д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</w:t>
            </w:r>
          </w:p>
          <w:p w:rsidR="005741B2" w:rsidRPr="00E234D4" w:rsidRDefault="005741B2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олимпийских игр.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Kopf-</w:t>
            </w:r>
          </w:p>
          <w:p w:rsidR="005741B2" w:rsidRPr="00E234D4" w:rsidRDefault="005741B2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schmerzen haben, Hals-</w:t>
            </w:r>
          </w:p>
          <w:p w:rsidR="005741B2" w:rsidRPr="00E234D4" w:rsidRDefault="005741B2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schmerzen haben, der Husten, tut Weh, der Mut</w:t>
            </w:r>
          </w:p>
          <w:p w:rsidR="005741B2" w:rsidRPr="00E234D4" w:rsidRDefault="005741B2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</w:t>
            </w:r>
            <w:r w:rsidR="0060597D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</w:t>
            </w:r>
            <w:r w:rsidR="00422069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немецких школьников о роли спорта в их жизни, журнал «Juma»</w:t>
            </w: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324" w:type="dxa"/>
            <w:gridSpan w:val="5"/>
            <w:hideMark/>
          </w:tcPr>
          <w:p w:rsidR="005741B2" w:rsidRPr="00E234D4" w:rsidRDefault="005741B2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172 упр 12а, слова</w:t>
            </w:r>
          </w:p>
        </w:tc>
        <w:tc>
          <w:tcPr>
            <w:tcW w:w="1268" w:type="dxa"/>
            <w:hideMark/>
          </w:tcPr>
          <w:p w:rsidR="005741B2" w:rsidRPr="00E234D4" w:rsidRDefault="005741B2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5741B2" w:rsidRPr="00E234D4" w:rsidRDefault="005741B2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1B2" w:rsidRPr="00E234D4" w:rsidRDefault="005741B2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в </w:t>
            </w:r>
            <w:r w:rsidRPr="00E23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574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743EEA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741B2" w:rsidRPr="00E234D4" w:rsidRDefault="005741B2" w:rsidP="00574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дружба.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324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177 упр 8, слова</w:t>
            </w:r>
          </w:p>
        </w:tc>
        <w:tc>
          <w:tcPr>
            <w:tcW w:w="1268" w:type="dxa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743EEA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обучения устной речи (диалогическая речь)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422069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Boot fahren, Schlitten fahren, die Ehre verteidi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gen,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kämpfen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mutig, das Spiel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verlieren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010A6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Сложносочиненные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сложноподчиненные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предложения. Перевод косвенного вопроса в прямой.</w:t>
            </w:r>
          </w:p>
        </w:tc>
        <w:tc>
          <w:tcPr>
            <w:tcW w:w="1662" w:type="dxa"/>
            <w:gridSpan w:val="2"/>
            <w:hideMark/>
          </w:tcPr>
          <w:p w:rsidR="0060597D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Толкование немецких </w:t>
            </w:r>
          </w:p>
          <w:p w:rsidR="005741B2" w:rsidRPr="00E234D4" w:rsidRDefault="0060597D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10A6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словиц и по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говорок о спорте и здоровье.</w:t>
            </w: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324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178 упр 1в, слова</w:t>
            </w:r>
          </w:p>
        </w:tc>
        <w:tc>
          <w:tcPr>
            <w:tcW w:w="1268" w:type="dxa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диалогов.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743EEA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Мы слушаем.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аудирования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E26A9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Tempera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tur messen die Pille schlucken,bitter, die Arznei,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kräftig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fit, der Kampf, den ersten </w:t>
            </w:r>
            <w:r w:rsidR="00422069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Pl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atzbelegen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324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тема </w:t>
            </w:r>
          </w:p>
        </w:tc>
        <w:tc>
          <w:tcPr>
            <w:tcW w:w="1268" w:type="dxa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навыков аудирования.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743EEA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 нашей жизни.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010A6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закрепления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и умений, навыков 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E26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E26A9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предложен. с weil/ denn, des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halb/ darum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324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68" w:type="dxa"/>
            <w:hideMark/>
          </w:tcPr>
          <w:p w:rsidR="005741B2" w:rsidRPr="00E234D4" w:rsidRDefault="00743EEA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743EEA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питание.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E26A92" w:rsidP="00E26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предложе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denn, des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halb/ darum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Рецепты диетических блюд.</w:t>
            </w: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324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1268" w:type="dxa"/>
            <w:hideMark/>
          </w:tcPr>
          <w:p w:rsidR="005741B2" w:rsidRPr="00E234D4" w:rsidRDefault="005741B2" w:rsidP="005A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660" w:type="dxa"/>
            <w:gridSpan w:val="3"/>
            <w:hideMark/>
          </w:tcPr>
          <w:p w:rsidR="00743EEA" w:rsidRPr="00E234D4" w:rsidRDefault="00743EEA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8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Меньше есть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лучше выглядеть.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Рецепты диетических блюд.</w:t>
            </w: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Ориентируются на ценности учебной деятельности, на наличие познавательных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интересов и учебных мотивов; проявляют интерес к учебной деятельности.</w:t>
            </w:r>
          </w:p>
        </w:tc>
        <w:tc>
          <w:tcPr>
            <w:tcW w:w="1324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Слова, проект.</w:t>
            </w:r>
          </w:p>
        </w:tc>
        <w:tc>
          <w:tcPr>
            <w:tcW w:w="1268" w:type="dxa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к/ч</w:t>
            </w:r>
          </w:p>
        </w:tc>
      </w:tr>
      <w:tr w:rsidR="0022511A" w:rsidRPr="00E234D4" w:rsidTr="00010A62">
        <w:trPr>
          <w:gridAfter w:val="3"/>
          <w:wAfter w:w="37" w:type="dxa"/>
          <w:trHeight w:val="6"/>
        </w:trPr>
        <w:tc>
          <w:tcPr>
            <w:tcW w:w="415" w:type="dxa"/>
            <w:gridSpan w:val="3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660" w:type="dxa"/>
            <w:gridSpan w:val="3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743EEA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Меню без десерта. Домашнее чтение.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96" w:type="dxa"/>
            <w:gridSpan w:val="5"/>
            <w:tcBorders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Меню кафе Кёльна.</w:t>
            </w:r>
          </w:p>
        </w:tc>
        <w:tc>
          <w:tcPr>
            <w:tcW w:w="3277" w:type="dxa"/>
            <w:gridSpan w:val="8"/>
            <w:tcBorders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324" w:type="dxa"/>
            <w:gridSpan w:val="5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к/ч</w:t>
            </w:r>
          </w:p>
        </w:tc>
      </w:tr>
      <w:tr w:rsidR="0022511A" w:rsidRPr="00E234D4" w:rsidTr="00010A62">
        <w:trPr>
          <w:gridAfter w:val="3"/>
          <w:wAfter w:w="37" w:type="dxa"/>
          <w:trHeight w:val="7"/>
        </w:trPr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EEA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743EEA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курящих среди молодежи Германии.</w:t>
            </w:r>
          </w:p>
        </w:tc>
        <w:tc>
          <w:tcPr>
            <w:tcW w:w="3277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, контроль навыков говорения.</w:t>
            </w:r>
          </w:p>
        </w:tc>
      </w:tr>
      <w:tr w:rsidR="0022511A" w:rsidRPr="00E234D4" w:rsidTr="00010A62">
        <w:trPr>
          <w:gridAfter w:val="3"/>
          <w:wAfter w:w="37" w:type="dxa"/>
          <w:trHeight w:val="7"/>
        </w:trPr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EEA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743EEA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«Здоровье»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 ля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тема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ЗУН работы с информацией.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010A6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12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здоровье.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Диаграммы загрязнений природы в Германии.</w:t>
            </w:r>
          </w:p>
        </w:tc>
        <w:tc>
          <w:tcPr>
            <w:tcW w:w="3277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ЗУН работы с информацией.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84 - 85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EEA" w:rsidRPr="00E234D4" w:rsidRDefault="00010A6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13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Проверим, что мы знаем.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186 упр 1 п 1;</w:t>
            </w: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Стр 186 упр 1 п 2;</w:t>
            </w: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с/д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010A6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14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«В 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здоровом теле – здоровый дух» ( № 7)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 ля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отстаивать национальные и общечеловеческие (гуманистические,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демократические) ценности, свою гражданскую позицию.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 187 упр 6а, слова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ЗУН.</w:t>
            </w:r>
          </w:p>
        </w:tc>
      </w:tr>
      <w:tr w:rsidR="0022511A" w:rsidRPr="00E234D4" w:rsidTr="00010A62">
        <w:trPr>
          <w:gridAfter w:val="3"/>
          <w:wAfter w:w="37" w:type="dxa"/>
          <w:trHeight w:val="3"/>
        </w:trPr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743EEA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741B2" w:rsidRPr="00E234D4" w:rsidRDefault="00010A6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немецкий</w:t>
            </w:r>
            <w:r w:rsidR="005741B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-знакомиться со страной и людьми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наиболее популярных видах спорта в Германии</w:t>
            </w:r>
          </w:p>
        </w:tc>
        <w:tc>
          <w:tcPr>
            <w:tcW w:w="3277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2511A" w:rsidRPr="00E234D4" w:rsidTr="00010A62">
        <w:trPr>
          <w:gridAfter w:val="3"/>
          <w:wAfter w:w="37" w:type="dxa"/>
          <w:trHeight w:val="56"/>
        </w:trPr>
        <w:tc>
          <w:tcPr>
            <w:tcW w:w="415" w:type="dxa"/>
            <w:gridSpan w:val="3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</w:tcBorders>
            <w:hideMark/>
          </w:tcPr>
          <w:p w:rsidR="00010A62" w:rsidRPr="00E234D4" w:rsidRDefault="00010A6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16</w:t>
            </w:r>
          </w:p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предлоги дательного падежа.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</w:tcBorders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с</w:t>
            </w:r>
          </w:p>
          <w:p w:rsidR="0060597D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Dat. и Akk.,</w:t>
            </w:r>
          </w:p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придаточные дополнительные </w:t>
            </w:r>
            <w:r w:rsidR="00010A6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предложения, предложения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и условия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занятиях в </w:t>
            </w:r>
            <w:r w:rsidR="00010A6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аэроклубе</w:t>
            </w:r>
          </w:p>
        </w:tc>
        <w:tc>
          <w:tcPr>
            <w:tcW w:w="3277" w:type="dxa"/>
            <w:gridSpan w:val="8"/>
            <w:tcBorders>
              <w:top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</w:tr>
      <w:tr w:rsidR="00743EEA" w:rsidRPr="00E234D4" w:rsidTr="00FF3B96">
        <w:trPr>
          <w:gridAfter w:val="3"/>
          <w:wAfter w:w="37" w:type="dxa"/>
          <w:trHeight w:val="2"/>
        </w:trPr>
        <w:tc>
          <w:tcPr>
            <w:tcW w:w="15663" w:type="dxa"/>
            <w:gridSpan w:val="33"/>
            <w:shd w:val="clear" w:color="auto" w:fill="BFBFBF" w:themeFill="background1" w:themeFillShade="BF"/>
            <w:hideMark/>
          </w:tcPr>
          <w:p w:rsidR="00743EEA" w:rsidRPr="00E234D4" w:rsidRDefault="00743EEA" w:rsidP="00743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hAnsi="Times New Roman" w:cs="Times New Roman"/>
                <w:b/>
                <w:sz w:val="24"/>
                <w:szCs w:val="24"/>
              </w:rPr>
              <w:t>Курс обобщающего повторения-</w:t>
            </w:r>
            <w:r w:rsidR="0022511A" w:rsidRPr="00E234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234D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660" w:type="dxa"/>
            <w:gridSpan w:val="3"/>
            <w:hideMark/>
          </w:tcPr>
          <w:p w:rsidR="00743EEA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743EEA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предлоги винительного падежа.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216" w:type="dxa"/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с</w:t>
            </w:r>
          </w:p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Dat. и Akk.,придаточные дополнительные предложения,  предложения причины и условия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324" w:type="dxa"/>
            <w:gridSpan w:val="5"/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268" w:type="dxa"/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660" w:type="dxa"/>
            <w:gridSpan w:val="3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743EEA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«Предлоги»</w:t>
            </w:r>
          </w:p>
        </w:tc>
        <w:tc>
          <w:tcPr>
            <w:tcW w:w="693" w:type="dxa"/>
            <w:gridSpan w:val="2"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ие.</w:t>
            </w:r>
          </w:p>
        </w:tc>
        <w:tc>
          <w:tcPr>
            <w:tcW w:w="1696" w:type="dxa"/>
            <w:gridSpan w:val="5"/>
            <w:hideMark/>
          </w:tcPr>
          <w:p w:rsidR="005741B2" w:rsidRPr="00E234D4" w:rsidRDefault="005741B2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Изученная лексика.</w:t>
            </w:r>
          </w:p>
        </w:tc>
        <w:tc>
          <w:tcPr>
            <w:tcW w:w="1758" w:type="dxa"/>
            <w:gridSpan w:val="2"/>
            <w:hideMark/>
          </w:tcPr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с</w:t>
            </w:r>
          </w:p>
          <w:p w:rsidR="005741B2" w:rsidRPr="00E234D4" w:rsidRDefault="005741B2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Dat. и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Akk.,придаточные дополнительные предложения,  предложения причины и условия</w:t>
            </w:r>
          </w:p>
        </w:tc>
        <w:tc>
          <w:tcPr>
            <w:tcW w:w="1662" w:type="dxa"/>
            <w:gridSpan w:val="2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Ориентируются на ценности учебной деятельности, на наличие познавательных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интересов и учебных мотивов; проявляют интерес к учебной деятельности.</w:t>
            </w:r>
          </w:p>
        </w:tc>
        <w:tc>
          <w:tcPr>
            <w:tcW w:w="1324" w:type="dxa"/>
            <w:gridSpan w:val="5"/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Слова, правила, тема</w:t>
            </w:r>
          </w:p>
        </w:tc>
        <w:tc>
          <w:tcPr>
            <w:tcW w:w="1268" w:type="dxa"/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1660" w:type="dxa"/>
            <w:gridSpan w:val="3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743EEA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="00010A6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Предлоги» 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 №8)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 ля</w:t>
            </w:r>
          </w:p>
        </w:tc>
        <w:tc>
          <w:tcPr>
            <w:tcW w:w="1696" w:type="dxa"/>
            <w:gridSpan w:val="5"/>
            <w:tcBorders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с</w:t>
            </w:r>
          </w:p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Dat. и Akk.,придаточные дополнительные предложения,  предложения причины и условия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tcBorders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324" w:type="dxa"/>
            <w:gridSpan w:val="5"/>
            <w:tcBorders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правила, тема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Повторение: склонение имен прилагательных.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правила, тема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22511A" w:rsidRPr="00E234D4" w:rsidTr="00010A62">
        <w:trPr>
          <w:gridAfter w:val="3"/>
          <w:wAfter w:w="37" w:type="dxa"/>
          <w:trHeight w:val="3"/>
        </w:trPr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743EEA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неопределенно-личное местоимение манн.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Неопределенно-личное местоимение манн.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правила, тема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743EEA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модальные глаголы.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модальных глаголов.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правила, тема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743EEA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будущее время.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Будущее время.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правила, тема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22511A" w:rsidRPr="00E234D4" w:rsidTr="00010A62">
        <w:trPr>
          <w:gridAfter w:val="3"/>
          <w:wAfter w:w="37" w:type="dxa"/>
          <w:trHeight w:val="3"/>
        </w:trPr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743EEA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Синтаксис.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Придаточныепредложения.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правила, тема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511A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743EEA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22511A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  <w:p w:rsidR="005741B2" w:rsidRPr="00E234D4" w:rsidRDefault="0022511A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</w:t>
            </w:r>
            <w:r w:rsidR="00010A6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теме «Что мы знаем и 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умеем».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с</w:t>
            </w:r>
          </w:p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Dat. и Akk.,придаточные дополнительные предложения,  предложения причины и условия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правила, тема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22511A" w:rsidRPr="00E234D4" w:rsidTr="00010A62">
        <w:trPr>
          <w:gridAfter w:val="3"/>
          <w:wAfter w:w="37" w:type="dxa"/>
          <w:trHeight w:val="2"/>
        </w:trPr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A92" w:rsidRPr="00E234D4" w:rsidRDefault="00E26A9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10</w:t>
            </w:r>
          </w:p>
          <w:p w:rsidR="005741B2" w:rsidRPr="00E234D4" w:rsidRDefault="005741B2" w:rsidP="00FF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</w:t>
            </w:r>
            <w:r w:rsidR="00010A6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мы знаем </w:t>
            </w:r>
            <w:r w:rsidR="00010A6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 умеем</w:t>
            </w: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 ля.</w:t>
            </w:r>
          </w:p>
          <w:p w:rsidR="00E26A92" w:rsidRPr="00E234D4" w:rsidRDefault="00E26A9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92" w:rsidRPr="00E234D4" w:rsidRDefault="00E26A9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A92" w:rsidRPr="00E234D4" w:rsidRDefault="00E26A9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грамматика.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правила, тема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1B2" w:rsidRPr="00E234D4" w:rsidRDefault="005741B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E26A92" w:rsidRPr="00E234D4" w:rsidTr="00010A62">
        <w:trPr>
          <w:gridAfter w:val="3"/>
          <w:wAfter w:w="37" w:type="dxa"/>
          <w:trHeight w:val="3"/>
        </w:trPr>
        <w:tc>
          <w:tcPr>
            <w:tcW w:w="415" w:type="dxa"/>
            <w:gridSpan w:val="3"/>
            <w:tcBorders>
              <w:top w:val="single" w:sz="4" w:space="0" w:color="auto"/>
            </w:tcBorders>
            <w:hideMark/>
          </w:tcPr>
          <w:p w:rsidR="00E26A92" w:rsidRPr="00E234D4" w:rsidRDefault="00E26A9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</w:tcBorders>
            <w:hideMark/>
          </w:tcPr>
          <w:p w:rsidR="00E26A92" w:rsidRPr="00E234D4" w:rsidRDefault="00E26A9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11</w:t>
            </w:r>
          </w:p>
          <w:p w:rsidR="00E26A92" w:rsidRPr="00E234D4" w:rsidRDefault="00E26A9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мы знаем </w:t>
            </w:r>
            <w:r w:rsidR="00010A62"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 умеем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:rsidR="00E26A92" w:rsidRPr="00E234D4" w:rsidRDefault="00E26A9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hideMark/>
          </w:tcPr>
          <w:p w:rsidR="00E26A92" w:rsidRPr="00E234D4" w:rsidRDefault="00E26A92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hideMark/>
          </w:tcPr>
          <w:p w:rsidR="00E26A92" w:rsidRPr="00E234D4" w:rsidRDefault="00E26A92" w:rsidP="00E2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 ля.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</w:tcBorders>
            <w:hideMark/>
          </w:tcPr>
          <w:p w:rsidR="00E26A92" w:rsidRPr="00E234D4" w:rsidRDefault="00E26A92" w:rsidP="00E2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  <w:hideMark/>
          </w:tcPr>
          <w:p w:rsidR="00E26A92" w:rsidRPr="00E234D4" w:rsidRDefault="00E26A92" w:rsidP="00E2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грамматика.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hideMark/>
          </w:tcPr>
          <w:p w:rsidR="00E26A92" w:rsidRPr="00E234D4" w:rsidRDefault="00E26A92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tcBorders>
              <w:top w:val="single" w:sz="4" w:space="0" w:color="auto"/>
            </w:tcBorders>
            <w:hideMark/>
          </w:tcPr>
          <w:p w:rsidR="00E26A92" w:rsidRPr="00E234D4" w:rsidRDefault="00E26A92" w:rsidP="00164E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</w:tcBorders>
            <w:hideMark/>
          </w:tcPr>
          <w:p w:rsidR="00E26A92" w:rsidRPr="00E234D4" w:rsidRDefault="00E26A92" w:rsidP="00E2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правила, тема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hideMark/>
          </w:tcPr>
          <w:p w:rsidR="00E26A92" w:rsidRPr="00E234D4" w:rsidRDefault="00E26A92" w:rsidP="00E26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</w:tr>
    </w:tbl>
    <w:p w:rsidR="0022511A" w:rsidRPr="00E234D4" w:rsidRDefault="0022511A" w:rsidP="00FF3B96">
      <w:pPr>
        <w:rPr>
          <w:rFonts w:ascii="Times New Roman" w:hAnsi="Times New Roman" w:cs="Times New Roman"/>
          <w:b/>
          <w:sz w:val="24"/>
          <w:szCs w:val="24"/>
        </w:rPr>
      </w:pPr>
    </w:p>
    <w:sectPr w:rsidR="0022511A" w:rsidRPr="00E234D4" w:rsidSect="00936F75">
      <w:pgSz w:w="16838" w:h="11906" w:orient="landscape"/>
      <w:pgMar w:top="720" w:right="536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A89" w:rsidRDefault="00433A89" w:rsidP="00FF3B96">
      <w:pPr>
        <w:spacing w:after="0" w:line="240" w:lineRule="auto"/>
      </w:pPr>
      <w:r>
        <w:separator/>
      </w:r>
    </w:p>
  </w:endnote>
  <w:endnote w:type="continuationSeparator" w:id="1">
    <w:p w:rsidR="00433A89" w:rsidRDefault="00433A89" w:rsidP="00FF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A89" w:rsidRDefault="00433A89" w:rsidP="00FF3B96">
      <w:pPr>
        <w:spacing w:after="0" w:line="240" w:lineRule="auto"/>
      </w:pPr>
      <w:r>
        <w:separator/>
      </w:r>
    </w:p>
  </w:footnote>
  <w:footnote w:type="continuationSeparator" w:id="1">
    <w:p w:rsidR="00433A89" w:rsidRDefault="00433A89" w:rsidP="00FF3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67FFD"/>
    <w:multiLevelType w:val="multilevel"/>
    <w:tmpl w:val="D1C4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01E2699F"/>
    <w:multiLevelType w:val="multilevel"/>
    <w:tmpl w:val="AB6E1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1C77464B"/>
    <w:multiLevelType w:val="multilevel"/>
    <w:tmpl w:val="F8045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31C0F"/>
    <w:multiLevelType w:val="multilevel"/>
    <w:tmpl w:val="1E480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28307B97"/>
    <w:multiLevelType w:val="hybridMultilevel"/>
    <w:tmpl w:val="F480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94B92"/>
    <w:multiLevelType w:val="multilevel"/>
    <w:tmpl w:val="BAFCDA5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337A0986"/>
    <w:multiLevelType w:val="hybridMultilevel"/>
    <w:tmpl w:val="0E427AAC"/>
    <w:lvl w:ilvl="0" w:tplc="01F69D4E">
      <w:start w:val="1"/>
      <w:numFmt w:val="bullet"/>
      <w:lvlText w:val="-"/>
      <w:lvlJc w:val="left"/>
      <w:pPr>
        <w:tabs>
          <w:tab w:val="num" w:pos="357"/>
        </w:tabs>
        <w:ind w:left="0" w:firstLine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17B9A"/>
    <w:multiLevelType w:val="multilevel"/>
    <w:tmpl w:val="6784C91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nsid w:val="421018C2"/>
    <w:multiLevelType w:val="multilevel"/>
    <w:tmpl w:val="F25AE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0B5F91"/>
    <w:multiLevelType w:val="multilevel"/>
    <w:tmpl w:val="FAEE1EE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>
    <w:nsid w:val="5E693E44"/>
    <w:multiLevelType w:val="multilevel"/>
    <w:tmpl w:val="F1C83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>
    <w:nsid w:val="69A1007E"/>
    <w:multiLevelType w:val="multilevel"/>
    <w:tmpl w:val="E020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E0627"/>
    <w:multiLevelType w:val="multilevel"/>
    <w:tmpl w:val="6AFA9B2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5">
    <w:nsid w:val="6BFC5F73"/>
    <w:multiLevelType w:val="multilevel"/>
    <w:tmpl w:val="0296B65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>
    <w:nsid w:val="6C3618CB"/>
    <w:multiLevelType w:val="multilevel"/>
    <w:tmpl w:val="9922124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DE1989"/>
    <w:multiLevelType w:val="multilevel"/>
    <w:tmpl w:val="BB320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75767C"/>
    <w:multiLevelType w:val="multilevel"/>
    <w:tmpl w:val="7C00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16"/>
  </w:num>
  <w:num w:numId="8">
    <w:abstractNumId w:val="15"/>
  </w:num>
  <w:num w:numId="9">
    <w:abstractNumId w:val="11"/>
  </w:num>
  <w:num w:numId="10">
    <w:abstractNumId w:val="1"/>
  </w:num>
  <w:num w:numId="11">
    <w:abstractNumId w:val="14"/>
  </w:num>
  <w:num w:numId="12">
    <w:abstractNumId w:val="3"/>
  </w:num>
  <w:num w:numId="13">
    <w:abstractNumId w:val="0"/>
  </w:num>
  <w:num w:numId="14">
    <w:abstractNumId w:val="13"/>
  </w:num>
  <w:num w:numId="15">
    <w:abstractNumId w:val="18"/>
  </w:num>
  <w:num w:numId="16">
    <w:abstractNumId w:val="19"/>
  </w:num>
  <w:num w:numId="17">
    <w:abstractNumId w:val="5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3FF"/>
    <w:rsid w:val="00010A62"/>
    <w:rsid w:val="000264E5"/>
    <w:rsid w:val="00032AD4"/>
    <w:rsid w:val="000F1BC5"/>
    <w:rsid w:val="000F1C75"/>
    <w:rsid w:val="00116123"/>
    <w:rsid w:val="001178C5"/>
    <w:rsid w:val="00137FE4"/>
    <w:rsid w:val="00157863"/>
    <w:rsid w:val="00157F84"/>
    <w:rsid w:val="00164E2A"/>
    <w:rsid w:val="001862D8"/>
    <w:rsid w:val="001B0BB2"/>
    <w:rsid w:val="0021080F"/>
    <w:rsid w:val="0022511A"/>
    <w:rsid w:val="002771C1"/>
    <w:rsid w:val="002929CE"/>
    <w:rsid w:val="00304109"/>
    <w:rsid w:val="00323849"/>
    <w:rsid w:val="00325180"/>
    <w:rsid w:val="003C4ABA"/>
    <w:rsid w:val="003E5C7E"/>
    <w:rsid w:val="004146BC"/>
    <w:rsid w:val="00422069"/>
    <w:rsid w:val="00433A89"/>
    <w:rsid w:val="00471251"/>
    <w:rsid w:val="004855E8"/>
    <w:rsid w:val="004E70FB"/>
    <w:rsid w:val="004F4AA0"/>
    <w:rsid w:val="00526CC7"/>
    <w:rsid w:val="005741B2"/>
    <w:rsid w:val="005A3B6A"/>
    <w:rsid w:val="005C691C"/>
    <w:rsid w:val="00601160"/>
    <w:rsid w:val="0060597D"/>
    <w:rsid w:val="006744D2"/>
    <w:rsid w:val="006749BA"/>
    <w:rsid w:val="006D1CE4"/>
    <w:rsid w:val="00725D2E"/>
    <w:rsid w:val="007311C3"/>
    <w:rsid w:val="00743EEA"/>
    <w:rsid w:val="00790C8B"/>
    <w:rsid w:val="007C4D69"/>
    <w:rsid w:val="007D4F47"/>
    <w:rsid w:val="007F1CF8"/>
    <w:rsid w:val="008046F8"/>
    <w:rsid w:val="00812279"/>
    <w:rsid w:val="008A21D7"/>
    <w:rsid w:val="00935E66"/>
    <w:rsid w:val="00936F75"/>
    <w:rsid w:val="00964A16"/>
    <w:rsid w:val="00A1562D"/>
    <w:rsid w:val="00A53FE2"/>
    <w:rsid w:val="00A707C8"/>
    <w:rsid w:val="00A91DE8"/>
    <w:rsid w:val="00AC10CB"/>
    <w:rsid w:val="00B04651"/>
    <w:rsid w:val="00B26B18"/>
    <w:rsid w:val="00B30ABC"/>
    <w:rsid w:val="00B76494"/>
    <w:rsid w:val="00B86EF0"/>
    <w:rsid w:val="00BA4F8B"/>
    <w:rsid w:val="00BD27B0"/>
    <w:rsid w:val="00BF4041"/>
    <w:rsid w:val="00C2280E"/>
    <w:rsid w:val="00C26793"/>
    <w:rsid w:val="00C70368"/>
    <w:rsid w:val="00CB27EF"/>
    <w:rsid w:val="00CE6F5C"/>
    <w:rsid w:val="00D33A72"/>
    <w:rsid w:val="00DB7D5C"/>
    <w:rsid w:val="00DD1A83"/>
    <w:rsid w:val="00DE1254"/>
    <w:rsid w:val="00E234D4"/>
    <w:rsid w:val="00E26A92"/>
    <w:rsid w:val="00E3763E"/>
    <w:rsid w:val="00EF531E"/>
    <w:rsid w:val="00F07FF8"/>
    <w:rsid w:val="00F15BBE"/>
    <w:rsid w:val="00F244CD"/>
    <w:rsid w:val="00F563FF"/>
    <w:rsid w:val="00FE550C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C5"/>
  </w:style>
  <w:style w:type="paragraph" w:styleId="2">
    <w:name w:val="heading 2"/>
    <w:basedOn w:val="a"/>
    <w:next w:val="a"/>
    <w:link w:val="20"/>
    <w:qFormat/>
    <w:rsid w:val="00CB27EF"/>
    <w:pPr>
      <w:keepNext/>
      <w:shd w:val="clear" w:color="auto" w:fill="FFFFFF"/>
      <w:suppressAutoHyphens/>
      <w:ind w:left="1440" w:hanging="360"/>
      <w:jc w:val="center"/>
      <w:outlineLvl w:val="1"/>
    </w:pPr>
    <w:rPr>
      <w:rFonts w:ascii="Verdana" w:eastAsia="Times New Roman" w:hAnsi="Verdana" w:cs="Verdana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CB27EF"/>
    <w:pPr>
      <w:keepNext/>
      <w:suppressAutoHyphens/>
      <w:spacing w:before="240" w:after="60"/>
      <w:ind w:left="2880" w:hanging="360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B27EF"/>
    <w:pPr>
      <w:suppressAutoHyphens/>
      <w:spacing w:before="240" w:after="60"/>
      <w:ind w:left="3600" w:hanging="3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27EF"/>
    <w:rPr>
      <w:rFonts w:ascii="Verdana" w:eastAsia="Times New Roman" w:hAnsi="Verdana" w:cs="Verdana"/>
      <w:szCs w:val="20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CB27EF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B27EF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FontStyle13">
    <w:name w:val="Font Style13"/>
    <w:rsid w:val="00CB27EF"/>
    <w:rPr>
      <w:rFonts w:ascii="Arial" w:hAnsi="Arial" w:cs="Arial"/>
      <w:sz w:val="20"/>
      <w:szCs w:val="20"/>
    </w:rPr>
  </w:style>
  <w:style w:type="paragraph" w:styleId="a3">
    <w:name w:val="No Spacing"/>
    <w:qFormat/>
    <w:rsid w:val="00CB27EF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en-US"/>
    </w:rPr>
  </w:style>
  <w:style w:type="paragraph" w:styleId="a4">
    <w:name w:val="List Paragraph"/>
    <w:basedOn w:val="a"/>
    <w:qFormat/>
    <w:rsid w:val="00CB27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25">
    <w:name w:val="c25"/>
    <w:basedOn w:val="a"/>
    <w:rsid w:val="00CB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CB27EF"/>
  </w:style>
  <w:style w:type="character" w:customStyle="1" w:styleId="c91">
    <w:name w:val="c91"/>
    <w:basedOn w:val="a0"/>
    <w:rsid w:val="00CB27EF"/>
  </w:style>
  <w:style w:type="paragraph" w:customStyle="1" w:styleId="c113">
    <w:name w:val="c113"/>
    <w:basedOn w:val="a"/>
    <w:rsid w:val="00CB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CB27EF"/>
  </w:style>
  <w:style w:type="character" w:customStyle="1" w:styleId="c77">
    <w:name w:val="c77"/>
    <w:basedOn w:val="a0"/>
    <w:rsid w:val="00CB27EF"/>
  </w:style>
  <w:style w:type="paragraph" w:customStyle="1" w:styleId="c27">
    <w:name w:val="c27"/>
    <w:basedOn w:val="a"/>
    <w:rsid w:val="00CB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B27EF"/>
  </w:style>
  <w:style w:type="paragraph" w:customStyle="1" w:styleId="c22">
    <w:name w:val="c22"/>
    <w:basedOn w:val="a"/>
    <w:rsid w:val="00CB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1">
    <w:name w:val="c61"/>
    <w:basedOn w:val="a0"/>
    <w:rsid w:val="00CB27EF"/>
  </w:style>
  <w:style w:type="character" w:customStyle="1" w:styleId="c194">
    <w:name w:val="c194"/>
    <w:basedOn w:val="a0"/>
    <w:rsid w:val="00CB27EF"/>
  </w:style>
  <w:style w:type="paragraph" w:customStyle="1" w:styleId="c13">
    <w:name w:val="c13"/>
    <w:basedOn w:val="a"/>
    <w:rsid w:val="00CB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9">
    <w:name w:val="c89"/>
    <w:basedOn w:val="a0"/>
    <w:rsid w:val="00CB27EF"/>
  </w:style>
  <w:style w:type="character" w:customStyle="1" w:styleId="c140">
    <w:name w:val="c140"/>
    <w:basedOn w:val="a0"/>
    <w:rsid w:val="00CB27EF"/>
  </w:style>
  <w:style w:type="paragraph" w:customStyle="1" w:styleId="c7">
    <w:name w:val="c7"/>
    <w:basedOn w:val="a"/>
    <w:rsid w:val="00CB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27EF"/>
  </w:style>
  <w:style w:type="character" w:customStyle="1" w:styleId="c9">
    <w:name w:val="c9"/>
    <w:basedOn w:val="a0"/>
    <w:rsid w:val="00CB27EF"/>
  </w:style>
  <w:style w:type="character" w:customStyle="1" w:styleId="c6">
    <w:name w:val="c6"/>
    <w:basedOn w:val="a0"/>
    <w:rsid w:val="00CB27EF"/>
  </w:style>
  <w:style w:type="table" w:styleId="a5">
    <w:name w:val="Table Grid"/>
    <w:basedOn w:val="a1"/>
    <w:uiPriority w:val="59"/>
    <w:rsid w:val="00471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6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164E2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uiPriority w:val="99"/>
    <w:rsid w:val="00164E2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164E2A"/>
  </w:style>
  <w:style w:type="character" w:styleId="a7">
    <w:name w:val="Hyperlink"/>
    <w:basedOn w:val="a0"/>
    <w:uiPriority w:val="99"/>
    <w:semiHidden/>
    <w:unhideWhenUsed/>
    <w:rsid w:val="00164E2A"/>
    <w:rPr>
      <w:color w:val="0000FF"/>
      <w:u w:val="single"/>
    </w:rPr>
  </w:style>
  <w:style w:type="paragraph" w:customStyle="1" w:styleId="Style3">
    <w:name w:val="Style3"/>
    <w:basedOn w:val="a"/>
    <w:uiPriority w:val="99"/>
    <w:rsid w:val="00725D2E"/>
    <w:pPr>
      <w:widowControl w:val="0"/>
      <w:autoSpaceDE w:val="0"/>
      <w:autoSpaceDN w:val="0"/>
      <w:adjustRightInd w:val="0"/>
      <w:spacing w:after="0" w:line="250" w:lineRule="exact"/>
      <w:ind w:hanging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25D2E"/>
    <w:pPr>
      <w:widowControl w:val="0"/>
      <w:autoSpaceDE w:val="0"/>
      <w:autoSpaceDN w:val="0"/>
      <w:adjustRightInd w:val="0"/>
      <w:spacing w:after="0" w:line="250" w:lineRule="exact"/>
      <w:ind w:hanging="1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25D2E"/>
    <w:rPr>
      <w:rFonts w:ascii="Times New Roman" w:hAnsi="Times New Roman" w:cs="Times New Roman" w:hint="default"/>
      <w:spacing w:val="1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F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B96"/>
  </w:style>
  <w:style w:type="paragraph" w:styleId="aa">
    <w:name w:val="footer"/>
    <w:basedOn w:val="a"/>
    <w:link w:val="ab"/>
    <w:uiPriority w:val="99"/>
    <w:semiHidden/>
    <w:unhideWhenUsed/>
    <w:rsid w:val="00FF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B96"/>
  </w:style>
  <w:style w:type="paragraph" w:styleId="ac">
    <w:name w:val="Balloon Text"/>
    <w:basedOn w:val="a"/>
    <w:link w:val="ad"/>
    <w:uiPriority w:val="99"/>
    <w:semiHidden/>
    <w:unhideWhenUsed/>
    <w:rsid w:val="001B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0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lernreise.de" TargetMode="External"/><Relationship Id="rId13" Type="http://schemas.openxmlformats.org/officeDocument/2006/relationships/hyperlink" Target="http://www.kinderreimseit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duweb.vic.gov.au/languagesonline/german/germa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dio-lingua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geb.org/kinderl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rnnetz.net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8067</Words>
  <Characters>45985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учитель</cp:lastModifiedBy>
  <cp:revision>4</cp:revision>
  <cp:lastPrinted>2019-01-29T10:24:00Z</cp:lastPrinted>
  <dcterms:created xsi:type="dcterms:W3CDTF">2019-01-30T10:24:00Z</dcterms:created>
  <dcterms:modified xsi:type="dcterms:W3CDTF">2019-01-30T10:28:00Z</dcterms:modified>
</cp:coreProperties>
</file>